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EC41A2" w14:textId="45DA13EC" w:rsidR="0047689B" w:rsidRDefault="00287D90" w:rsidP="00287D90">
      <w:pPr>
        <w:tabs>
          <w:tab w:val="left" w:pos="1574"/>
        </w:tabs>
        <w:ind w:hanging="520"/>
        <w:jc w:val="right"/>
        <w:rPr>
          <w:rtl/>
        </w:rPr>
      </w:pPr>
      <w:bookmarkStart w:id="0" w:name="DocNum"/>
      <w:bookmarkEnd w:id="0"/>
      <w:r>
        <w:rPr>
          <w:rFonts w:hint="eastAsia"/>
          <w:rtl/>
        </w:rPr>
        <w:t>‏</w:t>
      </w:r>
      <w:r>
        <w:rPr>
          <w:rtl/>
        </w:rPr>
        <w:t>12/05/2025</w:t>
      </w:r>
    </w:p>
    <w:p w14:paraId="549EE507" w14:textId="77777777" w:rsidR="009725F6" w:rsidRPr="004174F3" w:rsidRDefault="009725F6" w:rsidP="009725F6">
      <w:pPr>
        <w:tabs>
          <w:tab w:val="left" w:pos="1574"/>
        </w:tabs>
        <w:ind w:hanging="520"/>
        <w:rPr>
          <w:rtl/>
        </w:rPr>
      </w:pPr>
      <w:r w:rsidRPr="004174F3">
        <w:rPr>
          <w:rFonts w:hint="cs"/>
          <w:rtl/>
        </w:rPr>
        <w:t>שלום רב,</w:t>
      </w:r>
    </w:p>
    <w:p w14:paraId="6EC51D13" w14:textId="77777777" w:rsidR="009725F6" w:rsidRDefault="009725F6" w:rsidP="00A3720F">
      <w:pPr>
        <w:tabs>
          <w:tab w:val="left" w:pos="3686"/>
        </w:tabs>
        <w:spacing w:after="0"/>
        <w:ind w:hanging="236"/>
        <w:jc w:val="center"/>
        <w:rPr>
          <w:u w:val="single"/>
          <w:rtl/>
        </w:rPr>
      </w:pPr>
      <w:r w:rsidRPr="004174F3">
        <w:rPr>
          <w:rtl/>
        </w:rPr>
        <w:t>הנדון</w:t>
      </w:r>
      <w:r w:rsidRPr="004174F3">
        <w:rPr>
          <w:rFonts w:hint="cs"/>
          <w:rtl/>
        </w:rPr>
        <w:t xml:space="preserve">: </w:t>
      </w:r>
      <w:bookmarkStart w:id="1" w:name="About"/>
      <w:bookmarkEnd w:id="1"/>
      <w:r w:rsidRPr="004174F3">
        <w:rPr>
          <w:b/>
          <w:bCs/>
          <w:u w:val="single"/>
          <w:rtl/>
        </w:rPr>
        <w:fldChar w:fldCharType="begin"/>
      </w:r>
      <w:r w:rsidRPr="004174F3">
        <w:rPr>
          <w:b/>
          <w:bCs/>
          <w:u w:val="single"/>
          <w:rtl/>
        </w:rPr>
        <w:instrText xml:space="preserve"> </w:instrText>
      </w:r>
      <w:r w:rsidRPr="004174F3">
        <w:rPr>
          <w:b/>
          <w:bCs/>
          <w:u w:val="single"/>
        </w:rPr>
        <w:instrText>DOCPROPERTY  DocObjectName  \* MERGEFORMAT</w:instrText>
      </w:r>
      <w:r w:rsidRPr="004174F3">
        <w:rPr>
          <w:b/>
          <w:bCs/>
          <w:u w:val="single"/>
          <w:rtl/>
        </w:rPr>
        <w:instrText xml:space="preserve"> </w:instrText>
      </w:r>
      <w:r w:rsidRPr="004174F3">
        <w:rPr>
          <w:b/>
          <w:bCs/>
          <w:u w:val="single"/>
          <w:rtl/>
        </w:rPr>
        <w:fldChar w:fldCharType="separate"/>
      </w:r>
      <w:r w:rsidRPr="001F3319">
        <w:rPr>
          <w:rFonts w:asciiTheme="majorBidi" w:hAnsiTheme="majorBidi" w:cstheme="majorBidi"/>
          <w:b/>
          <w:bCs/>
          <w:szCs w:val="22"/>
          <w:u w:val="single"/>
          <w:rtl/>
        </w:rPr>
        <w:t xml:space="preserve"> </w:t>
      </w:r>
      <w:r>
        <w:rPr>
          <w:rFonts w:asciiTheme="majorBidi" w:hAnsiTheme="majorBidi" w:cstheme="majorBidi"/>
          <w:b/>
          <w:bCs/>
          <w:szCs w:val="22"/>
          <w:u w:val="single"/>
          <w:rtl/>
        </w:rPr>
        <w:t>ח</w:t>
      </w:r>
      <w:bookmarkStart w:id="2" w:name="_GoBack"/>
      <w:r>
        <w:rPr>
          <w:rFonts w:asciiTheme="majorBidi" w:hAnsiTheme="majorBidi" w:cstheme="majorBidi"/>
          <w:b/>
          <w:bCs/>
          <w:szCs w:val="22"/>
          <w:u w:val="single"/>
          <w:rtl/>
        </w:rPr>
        <w:t>וות דעת מקצועית במסגרת כ</w:t>
      </w:r>
      <w:bookmarkEnd w:id="2"/>
      <w:r>
        <w:rPr>
          <w:rFonts w:asciiTheme="majorBidi" w:hAnsiTheme="majorBidi" w:cstheme="majorBidi"/>
          <w:b/>
          <w:bCs/>
          <w:szCs w:val="22"/>
          <w:u w:val="single"/>
          <w:rtl/>
        </w:rPr>
        <w:t>וונה להתקשר עם ספק יחיד</w:t>
      </w:r>
      <w:r w:rsidRPr="004174F3">
        <w:rPr>
          <w:b/>
          <w:bCs/>
          <w:u w:val="single"/>
          <w:rtl/>
        </w:rPr>
        <w:t xml:space="preserve"> לקבלת </w:t>
      </w:r>
      <w:r w:rsidR="009A6D6C">
        <w:rPr>
          <w:rFonts w:hint="cs"/>
          <w:b/>
          <w:bCs/>
          <w:u w:val="single"/>
          <w:rtl/>
        </w:rPr>
        <w:t xml:space="preserve">רישוי מייקרוסופט </w:t>
      </w:r>
      <w:r w:rsidRPr="004174F3">
        <w:rPr>
          <w:b/>
          <w:bCs/>
          <w:u w:val="single"/>
          <w:rtl/>
        </w:rPr>
        <w:fldChar w:fldCharType="end"/>
      </w:r>
    </w:p>
    <w:p w14:paraId="1AF95272" w14:textId="77777777" w:rsidR="009A6D6C" w:rsidRPr="004174F3" w:rsidRDefault="009A6D6C" w:rsidP="009A6D6C">
      <w:pPr>
        <w:tabs>
          <w:tab w:val="left" w:pos="3686"/>
        </w:tabs>
        <w:spacing w:after="0"/>
        <w:ind w:hanging="236"/>
        <w:rPr>
          <w:u w:val="single"/>
          <w:rtl/>
        </w:rPr>
      </w:pPr>
    </w:p>
    <w:p w14:paraId="69DCB2A8" w14:textId="77777777" w:rsidR="009725F6" w:rsidRDefault="009725F6" w:rsidP="009725F6">
      <w:pPr>
        <w:spacing w:after="240" w:line="240" w:lineRule="auto"/>
        <w:jc w:val="center"/>
        <w:rPr>
          <w:sz w:val="26"/>
          <w:szCs w:val="26"/>
        </w:rPr>
      </w:pPr>
      <w:r>
        <w:rPr>
          <w:rFonts w:hint="cs"/>
          <w:sz w:val="26"/>
          <w:szCs w:val="26"/>
          <w:rtl/>
        </w:rPr>
        <w:t>סימוכין</w:t>
      </w:r>
      <w:r>
        <w:rPr>
          <w:rFonts w:hint="cs"/>
          <w:b/>
          <w:bCs/>
          <w:sz w:val="26"/>
          <w:szCs w:val="26"/>
          <w:rtl/>
        </w:rPr>
        <w:t>:</w:t>
      </w:r>
      <w:bookmarkStart w:id="3" w:name="reference"/>
      <w:bookmarkEnd w:id="3"/>
      <w:r>
        <w:rPr>
          <w:rFonts w:hint="cs"/>
          <w:sz w:val="26"/>
          <w:szCs w:val="26"/>
          <w:rtl/>
        </w:rPr>
        <w:t xml:space="preserve"> </w:t>
      </w:r>
    </w:p>
    <w:tbl>
      <w:tblPr>
        <w:bidiVisual/>
        <w:tblW w:w="9671" w:type="dxa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4016"/>
        <w:gridCol w:w="1410"/>
        <w:gridCol w:w="887"/>
      </w:tblGrid>
      <w:tr w:rsidR="009725F6" w14:paraId="7EC6327C" w14:textId="77777777" w:rsidTr="00F343AF">
        <w:trPr>
          <w:trHeight w:val="170"/>
        </w:trPr>
        <w:tc>
          <w:tcPr>
            <w:tcW w:w="3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14:paraId="52BECFAA" w14:textId="77777777" w:rsidR="009725F6" w:rsidRDefault="009725F6" w:rsidP="00F343AF">
            <w:pPr>
              <w:jc w:val="center"/>
              <w:rPr>
                <w:rFonts w:ascii="Arial" w:hAnsi="Arial"/>
                <w:bCs/>
                <w:rtl/>
              </w:rPr>
            </w:pPr>
            <w:r>
              <w:rPr>
                <w:rtl/>
              </w:rPr>
              <w:br w:type="page"/>
            </w:r>
            <w:r>
              <w:rPr>
                <w:rFonts w:ascii="Arial" w:hAnsi="Arial" w:hint="cs"/>
                <w:bCs/>
                <w:rtl/>
              </w:rPr>
              <w:t>משרד</w:t>
            </w:r>
          </w:p>
        </w:tc>
        <w:tc>
          <w:tcPr>
            <w:tcW w:w="4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14:paraId="7D319787" w14:textId="77777777" w:rsidR="009725F6" w:rsidRDefault="009725F6" w:rsidP="00F343AF">
            <w:pPr>
              <w:jc w:val="center"/>
              <w:rPr>
                <w:rFonts w:ascii="Arial" w:hAnsi="Arial"/>
                <w:bCs/>
              </w:rPr>
            </w:pPr>
            <w:r>
              <w:rPr>
                <w:rFonts w:ascii="Arial" w:hAnsi="Arial" w:hint="cs"/>
                <w:bCs/>
                <w:rtl/>
              </w:rPr>
              <w:t>היחידה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</w:tcPr>
          <w:p w14:paraId="728F1006" w14:textId="77777777" w:rsidR="009725F6" w:rsidRDefault="009725F6" w:rsidP="00F343AF">
            <w:pPr>
              <w:jc w:val="center"/>
              <w:rPr>
                <w:rFonts w:ascii="Arial" w:hAnsi="Arial"/>
                <w:bCs/>
                <w:rtl/>
              </w:rPr>
            </w:pP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14:paraId="7566AB4A" w14:textId="77777777" w:rsidR="009725F6" w:rsidRDefault="009725F6" w:rsidP="00F343AF">
            <w:pPr>
              <w:jc w:val="center"/>
              <w:rPr>
                <w:rFonts w:ascii="Arial" w:hAnsi="Arial"/>
                <w:bCs/>
                <w:rtl/>
              </w:rPr>
            </w:pPr>
            <w:r>
              <w:rPr>
                <w:rFonts w:ascii="Arial" w:hAnsi="Arial" w:hint="cs"/>
                <w:bCs/>
                <w:rtl/>
              </w:rPr>
              <w:t>ועדת מכרזים</w:t>
            </w:r>
          </w:p>
        </w:tc>
      </w:tr>
      <w:tr w:rsidR="009725F6" w14:paraId="1A48CB70" w14:textId="77777777" w:rsidTr="00F343AF">
        <w:tc>
          <w:tcPr>
            <w:tcW w:w="3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8BC1F3" w14:textId="77777777" w:rsidR="009725F6" w:rsidRDefault="009725F6" w:rsidP="00F343AF">
            <w:pPr>
              <w:jc w:val="center"/>
              <w:rPr>
                <w:rFonts w:ascii="Arial" w:hAnsi="Arial"/>
                <w:b/>
                <w:rtl/>
              </w:rPr>
            </w:pPr>
            <w:r>
              <w:rPr>
                <w:rFonts w:ascii="Arial" w:hAnsi="Arial" w:hint="cs"/>
                <w:b/>
                <w:rtl/>
              </w:rPr>
              <w:t>הפנים</w:t>
            </w:r>
          </w:p>
        </w:tc>
        <w:tc>
          <w:tcPr>
            <w:tcW w:w="4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C4757" w14:textId="77777777" w:rsidR="009725F6" w:rsidRDefault="009725F6" w:rsidP="00F343AF">
            <w:pPr>
              <w:jc w:val="center"/>
              <w:rPr>
                <w:rFonts w:ascii="Arial" w:hAnsi="Arial"/>
                <w:b/>
                <w:rtl/>
              </w:rPr>
            </w:pPr>
            <w:r>
              <w:rPr>
                <w:rFonts w:ascii="Arial" w:hAnsi="Arial" w:hint="cs"/>
                <w:b/>
                <w:rtl/>
              </w:rPr>
              <w:t>אגף בכיר טכנולוגיות דיגיטליות ומידע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9BA10" w14:textId="77777777" w:rsidR="009725F6" w:rsidRDefault="009725F6" w:rsidP="00F343AF">
            <w:pPr>
              <w:jc w:val="center"/>
              <w:rPr>
                <w:rFonts w:ascii="Arial" w:hAnsi="Arial"/>
                <w:b/>
                <w:rtl/>
              </w:rPr>
            </w:pP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3A90A" w14:textId="77777777" w:rsidR="009725F6" w:rsidRDefault="009725F6" w:rsidP="00F343AF">
            <w:pPr>
              <w:jc w:val="center"/>
              <w:rPr>
                <w:rFonts w:ascii="Arial" w:hAnsi="Arial"/>
                <w:bCs/>
                <w:rtl/>
              </w:rPr>
            </w:pPr>
          </w:p>
        </w:tc>
      </w:tr>
      <w:tr w:rsidR="009725F6" w14:paraId="38B1C910" w14:textId="77777777" w:rsidTr="00F343AF">
        <w:tc>
          <w:tcPr>
            <w:tcW w:w="73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14:paraId="75B14341" w14:textId="77777777" w:rsidR="009725F6" w:rsidRDefault="009725F6" w:rsidP="00F343AF">
            <w:pPr>
              <w:jc w:val="center"/>
              <w:rPr>
                <w:rFonts w:ascii="Arial" w:hAnsi="Arial"/>
                <w:bCs/>
                <w:rtl/>
              </w:rPr>
            </w:pPr>
            <w:r>
              <w:rPr>
                <w:rFonts w:ascii="Arial" w:hAnsi="Arial" w:hint="cs"/>
                <w:bCs/>
                <w:rtl/>
              </w:rPr>
              <w:t>נושא הבקשה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14:paraId="2C6DFDF7" w14:textId="77777777" w:rsidR="009725F6" w:rsidRDefault="009725F6" w:rsidP="00F343AF">
            <w:pPr>
              <w:jc w:val="center"/>
              <w:rPr>
                <w:rFonts w:ascii="Arial" w:hAnsi="Arial"/>
                <w:bCs/>
                <w:rtl/>
              </w:rPr>
            </w:pPr>
            <w:r>
              <w:rPr>
                <w:rFonts w:ascii="Arial" w:hAnsi="Arial" w:hint="cs"/>
                <w:bCs/>
                <w:rtl/>
              </w:rPr>
              <w:t>תאריך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</w:tcPr>
          <w:p w14:paraId="12B4AF32" w14:textId="77777777" w:rsidR="009725F6" w:rsidRDefault="009725F6" w:rsidP="00F343AF">
            <w:pPr>
              <w:jc w:val="center"/>
              <w:rPr>
                <w:rFonts w:ascii="Arial" w:hAnsi="Arial"/>
                <w:bCs/>
                <w:rtl/>
              </w:rPr>
            </w:pPr>
          </w:p>
        </w:tc>
      </w:tr>
      <w:tr w:rsidR="009725F6" w14:paraId="3D25776F" w14:textId="77777777" w:rsidTr="00F343AF">
        <w:tc>
          <w:tcPr>
            <w:tcW w:w="73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77B319F" w14:textId="77777777" w:rsidR="009725F6" w:rsidRDefault="009725F6" w:rsidP="0046113F">
            <w:pPr>
              <w:jc w:val="center"/>
              <w:rPr>
                <w:rFonts w:ascii="Arial" w:hAnsi="Arial"/>
                <w:b/>
                <w:rtl/>
              </w:rPr>
            </w:pPr>
            <w:r>
              <w:rPr>
                <w:rFonts w:ascii="Arial" w:hAnsi="Arial" w:hint="cs"/>
                <w:b/>
                <w:rtl/>
              </w:rPr>
              <w:t xml:space="preserve">קבלת שירותי </w:t>
            </w:r>
            <w:r w:rsidR="009A6D6C">
              <w:rPr>
                <w:rFonts w:ascii="Arial" w:hAnsi="Arial" w:hint="cs"/>
                <w:b/>
                <w:rtl/>
              </w:rPr>
              <w:t xml:space="preserve">רישוי </w:t>
            </w:r>
            <w:r>
              <w:rPr>
                <w:rFonts w:ascii="Arial" w:hAnsi="Arial" w:hint="cs"/>
                <w:b/>
                <w:rtl/>
              </w:rPr>
              <w:t>של מיקרוסופט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2B6D30" w14:textId="76471277" w:rsidR="009725F6" w:rsidRDefault="005F12DF" w:rsidP="005618B9">
            <w:pPr>
              <w:jc w:val="center"/>
              <w:rPr>
                <w:rFonts w:ascii="Arial" w:hAnsi="Arial"/>
                <w:b/>
                <w:rtl/>
              </w:rPr>
            </w:pPr>
            <w:r>
              <w:rPr>
                <w:rFonts w:ascii="Arial" w:hAnsi="Arial" w:hint="cs"/>
                <w:b/>
                <w:rtl/>
              </w:rPr>
              <w:t>28/5/2025</w:t>
            </w:r>
          </w:p>
        </w:tc>
        <w:tc>
          <w:tcPr>
            <w:tcW w:w="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8AEC4" w14:textId="77777777" w:rsidR="009725F6" w:rsidRDefault="009725F6" w:rsidP="00F343AF">
            <w:pPr>
              <w:jc w:val="center"/>
              <w:rPr>
                <w:rFonts w:ascii="Arial" w:hAnsi="Arial"/>
                <w:b/>
                <w:rtl/>
              </w:rPr>
            </w:pPr>
          </w:p>
        </w:tc>
      </w:tr>
    </w:tbl>
    <w:p w14:paraId="6163BC2F" w14:textId="77777777" w:rsidR="009725F6" w:rsidRDefault="009725F6" w:rsidP="009725F6">
      <w:pPr>
        <w:rPr>
          <w:rFonts w:ascii="Arial" w:hAnsi="Arial"/>
          <w:b/>
          <w:rtl/>
          <w:lang w:eastAsia="he-IL"/>
        </w:rPr>
      </w:pPr>
    </w:p>
    <w:p w14:paraId="4A372F44" w14:textId="77777777" w:rsidR="009725F6" w:rsidRDefault="009725F6" w:rsidP="009725F6">
      <w:pPr>
        <w:rPr>
          <w:rFonts w:ascii="Arial" w:hAnsi="Arial"/>
          <w:b/>
          <w:rtl/>
        </w:rPr>
      </w:pPr>
      <w:r>
        <w:rPr>
          <w:rFonts w:ascii="Times New Roman" w:hAnsi="Times New Roman" w:hint="cs"/>
          <w:noProof/>
          <w:sz w:val="22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B722EC1" wp14:editId="767891C1">
                <wp:simplePos x="0" y="0"/>
                <wp:positionH relativeFrom="column">
                  <wp:posOffset>2870200</wp:posOffset>
                </wp:positionH>
                <wp:positionV relativeFrom="paragraph">
                  <wp:posOffset>43815</wp:posOffset>
                </wp:positionV>
                <wp:extent cx="69215" cy="86360"/>
                <wp:effectExtent l="0" t="0" r="26035" b="27940"/>
                <wp:wrapNone/>
                <wp:docPr id="24" name="מחבר ישר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8580" cy="857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37BF8EB9" id="מחבר ישר 24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6pt,3.45pt" to="231.45pt,1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" strokecolor="black [3040]"/>
            </w:pict>
          </mc:Fallback>
        </mc:AlternateContent>
      </w:r>
      <w:r>
        <w:rPr>
          <w:rFonts w:ascii="Times New Roman" w:hAnsi="Times New Roman" w:hint="cs"/>
          <w:noProof/>
          <w:sz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A7C8BAF" wp14:editId="670761B5">
                <wp:simplePos x="0" y="0"/>
                <wp:positionH relativeFrom="column">
                  <wp:posOffset>2874010</wp:posOffset>
                </wp:positionH>
                <wp:positionV relativeFrom="paragraph">
                  <wp:posOffset>36195</wp:posOffset>
                </wp:positionV>
                <wp:extent cx="68580" cy="96520"/>
                <wp:effectExtent l="0" t="0" r="26670" b="36830"/>
                <wp:wrapNone/>
                <wp:docPr id="23" name="מחבר ישר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8580" cy="9588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7102DC5C" id="מחבר ישר 23" o:spid="_x0000_s1026" style="position:absolute;left:0;text-align:lef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6.3pt,2.85pt" to="231.7pt,1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" strokecolor="black [3040]"/>
            </w:pict>
          </mc:Fallback>
        </mc:AlternateContent>
      </w:r>
      <w:r>
        <w:rPr>
          <w:rFonts w:ascii="Arial" w:hAnsi="Arial" w:hint="cs"/>
          <w:b/>
          <w:rtl/>
        </w:rPr>
        <w:t xml:space="preserve">להלן בקשתנו המבוססת על יסוד תקנה       </w:t>
      </w:r>
      <w:r>
        <w:rPr>
          <w:rFonts w:ascii="Arial" w:hAnsi="Arial"/>
          <w:b/>
        </w:rPr>
        <w:sym w:font="Wingdings" w:char="F072"/>
      </w:r>
      <w:r>
        <w:rPr>
          <w:rFonts w:ascii="Arial" w:hAnsi="Arial" w:hint="cs"/>
          <w:b/>
          <w:rtl/>
        </w:rPr>
        <w:t xml:space="preserve"> 3(29) - בקשת פטור ממכרז מחמת ספק יחיד</w:t>
      </w:r>
    </w:p>
    <w:p w14:paraId="421D1586" w14:textId="77777777" w:rsidR="009725F6" w:rsidRDefault="009725F6" w:rsidP="009725F6">
      <w:pPr>
        <w:ind w:left="2738" w:hanging="142"/>
        <w:rPr>
          <w:rFonts w:ascii="Arial" w:hAnsi="Arial"/>
          <w:b/>
          <w:rtl/>
        </w:rPr>
      </w:pPr>
      <w:r>
        <w:rPr>
          <w:rFonts w:ascii="Arial" w:hAnsi="Arial" w:hint="cs"/>
          <w:b/>
          <w:rtl/>
        </w:rPr>
        <w:t xml:space="preserve">                  </w:t>
      </w:r>
      <w:r>
        <w:rPr>
          <w:rFonts w:ascii="Arial" w:hAnsi="Arial"/>
          <w:b/>
        </w:rPr>
        <w:sym w:font="Wingdings" w:char="F072"/>
      </w:r>
      <w:r>
        <w:rPr>
          <w:rFonts w:ascii="Arial" w:hAnsi="Arial"/>
          <w:b/>
        </w:rPr>
        <w:t xml:space="preserve">  </w:t>
      </w:r>
      <w:r>
        <w:rPr>
          <w:rFonts w:ascii="Arial" w:hAnsi="Arial" w:hint="cs"/>
          <w:b/>
          <w:rtl/>
        </w:rPr>
        <w:t xml:space="preserve"> 3(31) - התקשרות עם מדינת חוץ </w:t>
      </w:r>
    </w:p>
    <w:p w14:paraId="70CF9D01" w14:textId="77777777" w:rsidR="009725F6" w:rsidRPr="004174F3" w:rsidRDefault="009725F6" w:rsidP="009725F6">
      <w:pPr>
        <w:rPr>
          <w:rtl/>
        </w:rPr>
      </w:pPr>
      <w:r>
        <w:rPr>
          <w:rFonts w:ascii="Arial" w:hAnsi="Arial" w:hint="cs"/>
          <w:b/>
          <w:rtl/>
        </w:rPr>
        <w:t xml:space="preserve">בתקנות חובת מכרזים ועל הוראות </w:t>
      </w:r>
      <w:proofErr w:type="spellStart"/>
      <w:r>
        <w:rPr>
          <w:rFonts w:ascii="Arial" w:hAnsi="Arial" w:hint="cs"/>
          <w:b/>
          <w:rtl/>
        </w:rPr>
        <w:t>תכ"ם</w:t>
      </w:r>
      <w:proofErr w:type="spellEnd"/>
      <w:r>
        <w:rPr>
          <w:rFonts w:ascii="Arial" w:hAnsi="Arial" w:hint="cs"/>
          <w:b/>
          <w:rtl/>
        </w:rPr>
        <w:t xml:space="preserve"> מס' 7.8.1 ו-7.8.2.</w:t>
      </w:r>
    </w:p>
    <w:tbl>
      <w:tblPr>
        <w:tblpPr w:leftFromText="180" w:rightFromText="180" w:vertAnchor="text" w:horzAnchor="margin" w:tblpXSpec="center" w:tblpY="363"/>
        <w:bidiVisual/>
        <w:tblW w:w="96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55"/>
      </w:tblGrid>
      <w:tr w:rsidR="009725F6" w:rsidRPr="007A7842" w14:paraId="5C7EE1C4" w14:textId="77777777" w:rsidTr="00F343AF">
        <w:tc>
          <w:tcPr>
            <w:tcW w:w="9655" w:type="dxa"/>
            <w:tcBorders>
              <w:bottom w:val="single" w:sz="4" w:space="0" w:color="auto"/>
            </w:tcBorders>
            <w:shd w:val="clear" w:color="auto" w:fill="E6E6E6"/>
          </w:tcPr>
          <w:p w14:paraId="67C71BB5" w14:textId="77777777" w:rsidR="009725F6" w:rsidRPr="007A7842" w:rsidRDefault="009725F6" w:rsidP="00F343AF">
            <w:pPr>
              <w:spacing w:line="276" w:lineRule="auto"/>
              <w:rPr>
                <w:rFonts w:asciiTheme="majorBidi" w:hAnsiTheme="majorBidi" w:cstheme="majorBidi"/>
                <w:bCs/>
                <w:szCs w:val="22"/>
                <w:highlight w:val="yellow"/>
                <w:rtl/>
              </w:rPr>
            </w:pPr>
            <w:r w:rsidRPr="007A7842">
              <w:rPr>
                <w:rFonts w:asciiTheme="majorBidi" w:hAnsiTheme="majorBidi" w:cstheme="majorBidi"/>
                <w:bCs/>
                <w:szCs w:val="22"/>
                <w:rtl/>
              </w:rPr>
              <w:t xml:space="preserve">תיאור מהות ההתקשרות </w:t>
            </w:r>
          </w:p>
        </w:tc>
      </w:tr>
      <w:tr w:rsidR="009725F6" w:rsidRPr="007A7842" w14:paraId="2719C9CD" w14:textId="77777777" w:rsidTr="00F343AF">
        <w:tc>
          <w:tcPr>
            <w:tcW w:w="9655" w:type="dxa"/>
            <w:tcBorders>
              <w:bottom w:val="single" w:sz="4" w:space="0" w:color="auto"/>
            </w:tcBorders>
          </w:tcPr>
          <w:p w14:paraId="0AA81571" w14:textId="506C97B0" w:rsidR="00311168" w:rsidRDefault="009725F6" w:rsidP="0046113F">
            <w:pPr>
              <w:overflowPunct/>
              <w:spacing w:after="0" w:line="240" w:lineRule="auto"/>
              <w:jc w:val="left"/>
              <w:textAlignment w:val="auto"/>
              <w:rPr>
                <w:rFonts w:asciiTheme="majorBidi" w:hAnsiTheme="majorBidi" w:cstheme="majorBidi"/>
                <w:szCs w:val="22"/>
                <w:rtl/>
              </w:rPr>
            </w:pPr>
            <w:r w:rsidRPr="007A7842">
              <w:rPr>
                <w:rFonts w:asciiTheme="majorBidi" w:hAnsiTheme="majorBidi" w:cstheme="majorBidi"/>
                <w:szCs w:val="22"/>
                <w:rtl/>
              </w:rPr>
              <w:t xml:space="preserve">אגף </w:t>
            </w:r>
            <w:r w:rsidR="00311168">
              <w:rPr>
                <w:rFonts w:asciiTheme="majorBidi" w:hAnsiTheme="majorBidi" w:cstheme="majorBidi" w:hint="cs"/>
                <w:szCs w:val="22"/>
                <w:rtl/>
              </w:rPr>
              <w:t xml:space="preserve">בכיר טכנולוגיות דיגיטליות ומידע </w:t>
            </w:r>
            <w:r w:rsidRPr="007A7842">
              <w:rPr>
                <w:rFonts w:asciiTheme="majorBidi" w:hAnsiTheme="majorBidi" w:cstheme="majorBidi"/>
                <w:szCs w:val="22"/>
                <w:rtl/>
              </w:rPr>
              <w:t xml:space="preserve"> במשרד הפנים </w:t>
            </w:r>
            <w:r w:rsidR="00311168">
              <w:rPr>
                <w:rFonts w:asciiTheme="majorBidi" w:hAnsiTheme="majorBidi" w:cstheme="majorBidi" w:hint="cs"/>
                <w:szCs w:val="22"/>
                <w:rtl/>
              </w:rPr>
              <w:t xml:space="preserve"> מבקש להתקשר עם חברת מייקרוסופט לצורך רכישת  </w:t>
            </w:r>
            <w:r w:rsidR="00287D90">
              <w:rPr>
                <w:rFonts w:asciiTheme="majorBidi" w:hAnsiTheme="majorBidi" w:cstheme="majorBidi" w:hint="cs"/>
                <w:szCs w:val="22"/>
                <w:rtl/>
              </w:rPr>
              <w:t xml:space="preserve">שירותי תמיכה </w:t>
            </w:r>
            <w:proofErr w:type="spellStart"/>
            <w:r w:rsidR="00287D90">
              <w:rPr>
                <w:rFonts w:asciiTheme="majorBidi" w:hAnsiTheme="majorBidi" w:cstheme="majorBidi" w:hint="cs"/>
                <w:szCs w:val="22"/>
                <w:rtl/>
              </w:rPr>
              <w:t>פרמייר</w:t>
            </w:r>
            <w:proofErr w:type="spellEnd"/>
            <w:r w:rsidR="00311168">
              <w:rPr>
                <w:rFonts w:asciiTheme="majorBidi" w:hAnsiTheme="majorBidi" w:cstheme="majorBidi" w:hint="cs"/>
                <w:szCs w:val="22"/>
                <w:rtl/>
              </w:rPr>
              <w:t>.</w:t>
            </w:r>
          </w:p>
          <w:p w14:paraId="6D4B3F7A" w14:textId="77777777" w:rsidR="009725F6" w:rsidRPr="007A7842" w:rsidRDefault="00311168" w:rsidP="00311168">
            <w:pPr>
              <w:overflowPunct/>
              <w:spacing w:after="0" w:line="240" w:lineRule="auto"/>
              <w:jc w:val="left"/>
              <w:textAlignment w:val="auto"/>
              <w:rPr>
                <w:rFonts w:asciiTheme="majorBidi" w:hAnsiTheme="majorBidi" w:cstheme="majorBidi"/>
                <w:szCs w:val="22"/>
                <w:rtl/>
              </w:rPr>
            </w:pPr>
            <w:r>
              <w:rPr>
                <w:rFonts w:asciiTheme="majorBidi" w:hAnsiTheme="majorBidi" w:cstheme="majorBidi" w:hint="cs"/>
                <w:szCs w:val="22"/>
                <w:rtl/>
              </w:rPr>
              <w:t xml:space="preserve">המשרד </w:t>
            </w:r>
            <w:r w:rsidR="009725F6" w:rsidRPr="007A7842">
              <w:rPr>
                <w:rFonts w:asciiTheme="majorBidi" w:hAnsiTheme="majorBidi" w:cstheme="majorBidi"/>
                <w:szCs w:val="22"/>
                <w:rtl/>
              </w:rPr>
              <w:t>מחזיק מערכות רבות המבוססות על טכנולוגיות של חברת מיקרוסופט וביניהן מערכות הפעל</w:t>
            </w:r>
            <w:r>
              <w:rPr>
                <w:rFonts w:asciiTheme="majorBidi" w:hAnsiTheme="majorBidi" w:cstheme="majorBidi"/>
                <w:szCs w:val="22"/>
                <w:rtl/>
              </w:rPr>
              <w:t>ה לשרתים, למחשבים אישיים ופורטל</w:t>
            </w:r>
            <w:r>
              <w:rPr>
                <w:rFonts w:asciiTheme="majorBidi" w:hAnsiTheme="majorBidi" w:cstheme="majorBidi" w:hint="cs"/>
                <w:szCs w:val="22"/>
                <w:rtl/>
              </w:rPr>
              <w:t>, ניהול  המשתמשים ואבטחת מידע .</w:t>
            </w:r>
          </w:p>
          <w:p w14:paraId="7ACF2AB2" w14:textId="77777777" w:rsidR="009725F6" w:rsidRDefault="009725F6" w:rsidP="00F343AF">
            <w:pPr>
              <w:overflowPunct/>
              <w:spacing w:after="0" w:line="240" w:lineRule="auto"/>
              <w:textAlignment w:val="auto"/>
              <w:rPr>
                <w:rFonts w:asciiTheme="majorBidi" w:hAnsiTheme="majorBidi" w:cstheme="majorBidi"/>
                <w:szCs w:val="22"/>
                <w:rtl/>
              </w:rPr>
            </w:pPr>
          </w:p>
          <w:p w14:paraId="78A5E6C5" w14:textId="33EEFEE9" w:rsidR="009725F6" w:rsidRPr="00524F1A" w:rsidRDefault="009725F6" w:rsidP="00667741">
            <w:pPr>
              <w:overflowPunct/>
              <w:spacing w:after="0" w:line="240" w:lineRule="auto"/>
              <w:textAlignment w:val="auto"/>
              <w:rPr>
                <w:rFonts w:asciiTheme="majorBidi" w:hAnsiTheme="majorBidi" w:cstheme="majorBidi"/>
                <w:szCs w:val="22"/>
                <w:rtl/>
              </w:rPr>
            </w:pPr>
            <w:r w:rsidRPr="00524F1A">
              <w:rPr>
                <w:rFonts w:asciiTheme="majorBidi" w:hAnsiTheme="majorBidi" w:cstheme="majorBidi" w:hint="cs"/>
                <w:szCs w:val="22"/>
                <w:rtl/>
              </w:rPr>
              <w:t>יש לציין כי המשרד משתמש במוצרי מיקרוסופט.</w:t>
            </w:r>
            <w:r>
              <w:rPr>
                <w:rFonts w:asciiTheme="majorBidi" w:hAnsiTheme="majorBidi" w:cstheme="majorBidi" w:hint="cs"/>
                <w:szCs w:val="22"/>
                <w:rtl/>
              </w:rPr>
              <w:t xml:space="preserve"> </w:t>
            </w:r>
            <w:r w:rsidRPr="00524F1A">
              <w:rPr>
                <w:rFonts w:asciiTheme="majorBidi" w:hAnsiTheme="majorBidi" w:cstheme="majorBidi" w:hint="cs"/>
                <w:szCs w:val="22"/>
                <w:rtl/>
              </w:rPr>
              <w:t>שירותי המומחים ידרשו למתן תמיכה עבור תהלי</w:t>
            </w:r>
            <w:r>
              <w:rPr>
                <w:rFonts w:asciiTheme="majorBidi" w:hAnsiTheme="majorBidi" w:cstheme="majorBidi" w:hint="cs"/>
                <w:szCs w:val="22"/>
                <w:rtl/>
              </w:rPr>
              <w:t xml:space="preserve">כי </w:t>
            </w:r>
            <w:r w:rsidR="00287D90">
              <w:rPr>
                <w:rFonts w:asciiTheme="majorBidi" w:hAnsiTheme="majorBidi" w:cstheme="majorBidi" w:hint="cs"/>
                <w:szCs w:val="22"/>
                <w:rtl/>
              </w:rPr>
              <w:t xml:space="preserve">תהליכים ושיפורים טכנולוגים </w:t>
            </w:r>
            <w:r w:rsidR="00667741">
              <w:rPr>
                <w:rFonts w:asciiTheme="majorBidi" w:hAnsiTheme="majorBidi" w:cstheme="majorBidi" w:hint="cs"/>
                <w:szCs w:val="22"/>
                <w:rtl/>
              </w:rPr>
              <w:t>המתקיימים בשנת 202</w:t>
            </w:r>
            <w:r w:rsidR="00287D90">
              <w:rPr>
                <w:rFonts w:asciiTheme="majorBidi" w:hAnsiTheme="majorBidi" w:cstheme="majorBidi" w:hint="cs"/>
                <w:szCs w:val="22"/>
                <w:rtl/>
              </w:rPr>
              <w:t>5</w:t>
            </w:r>
            <w:r w:rsidR="00667741">
              <w:rPr>
                <w:rFonts w:asciiTheme="majorBidi" w:hAnsiTheme="majorBidi" w:cstheme="majorBidi" w:hint="cs"/>
                <w:szCs w:val="22"/>
                <w:rtl/>
              </w:rPr>
              <w:t xml:space="preserve"> </w:t>
            </w:r>
            <w:r>
              <w:rPr>
                <w:rFonts w:asciiTheme="majorBidi" w:hAnsiTheme="majorBidi" w:cstheme="majorBidi" w:hint="cs"/>
                <w:szCs w:val="22"/>
                <w:rtl/>
              </w:rPr>
              <w:t xml:space="preserve"> </w:t>
            </w:r>
            <w:r w:rsidR="00287D90">
              <w:rPr>
                <w:rFonts w:asciiTheme="majorBidi" w:hAnsiTheme="majorBidi" w:cstheme="majorBidi" w:hint="cs"/>
                <w:szCs w:val="22"/>
                <w:rtl/>
              </w:rPr>
              <w:t>בהתאם לתוכנית העבודה השנתית</w:t>
            </w:r>
            <w:r>
              <w:rPr>
                <w:rFonts w:asciiTheme="majorBidi" w:hAnsiTheme="majorBidi" w:cstheme="majorBidi" w:hint="cs"/>
                <w:szCs w:val="22"/>
                <w:rtl/>
              </w:rPr>
              <w:t xml:space="preserve">, </w:t>
            </w:r>
            <w:r w:rsidRPr="00524F1A">
              <w:rPr>
                <w:rFonts w:asciiTheme="majorBidi" w:hAnsiTheme="majorBidi" w:cstheme="majorBidi" w:hint="cs"/>
                <w:szCs w:val="22"/>
                <w:rtl/>
              </w:rPr>
              <w:t xml:space="preserve">מדובר </w:t>
            </w:r>
            <w:r w:rsidR="00A94448">
              <w:rPr>
                <w:rFonts w:asciiTheme="majorBidi" w:hAnsiTheme="majorBidi" w:cstheme="majorBidi" w:hint="cs"/>
                <w:szCs w:val="22"/>
                <w:rtl/>
              </w:rPr>
              <w:t xml:space="preserve">בהליך של החלפה ושדרוג מערכת הפעלה לגרסה מתקדמת 11 וכן </w:t>
            </w:r>
            <w:proofErr w:type="spellStart"/>
            <w:r w:rsidR="00A94448">
              <w:rPr>
                <w:rFonts w:asciiTheme="majorBidi" w:hAnsiTheme="majorBidi" w:cstheme="majorBidi" w:hint="cs"/>
                <w:szCs w:val="22"/>
                <w:rtl/>
              </w:rPr>
              <w:t>הפצות</w:t>
            </w:r>
            <w:proofErr w:type="spellEnd"/>
            <w:r w:rsidR="00A94448">
              <w:rPr>
                <w:rFonts w:asciiTheme="majorBidi" w:hAnsiTheme="majorBidi" w:cstheme="majorBidi" w:hint="cs"/>
                <w:szCs w:val="22"/>
                <w:rtl/>
              </w:rPr>
              <w:t xml:space="preserve"> למערכות מקבילות שמתעדכנות עם מערכת הפעלה זו, ולכן</w:t>
            </w:r>
            <w:r w:rsidRPr="00524F1A">
              <w:rPr>
                <w:rFonts w:asciiTheme="majorBidi" w:hAnsiTheme="majorBidi" w:cstheme="majorBidi" w:hint="cs"/>
                <w:szCs w:val="22"/>
                <w:rtl/>
              </w:rPr>
              <w:t xml:space="preserve"> נדרש לקבלת תמיכה ברמה הגבוהה ביותר למוצרי מיקרוסופט</w:t>
            </w:r>
            <w:r w:rsidR="00A94448">
              <w:rPr>
                <w:rFonts w:asciiTheme="majorBidi" w:hAnsiTheme="majorBidi" w:cstheme="majorBidi" w:hint="cs"/>
                <w:szCs w:val="22"/>
                <w:rtl/>
              </w:rPr>
              <w:t xml:space="preserve"> </w:t>
            </w:r>
            <w:r w:rsidR="008A5AF3">
              <w:rPr>
                <w:rFonts w:asciiTheme="majorBidi" w:hAnsiTheme="majorBidi" w:cstheme="majorBidi" w:hint="cs"/>
                <w:szCs w:val="22"/>
                <w:rtl/>
              </w:rPr>
              <w:t xml:space="preserve">רק ממומחי </w:t>
            </w:r>
            <w:r w:rsidR="00A94448">
              <w:rPr>
                <w:rFonts w:asciiTheme="majorBidi" w:hAnsiTheme="majorBidi" w:cstheme="majorBidi" w:hint="cs"/>
                <w:szCs w:val="22"/>
                <w:rtl/>
              </w:rPr>
              <w:t xml:space="preserve">מיקרוסופט בלבד ולא באמצעות </w:t>
            </w:r>
            <w:proofErr w:type="spellStart"/>
            <w:r w:rsidR="00A94448">
              <w:rPr>
                <w:rFonts w:asciiTheme="majorBidi" w:hAnsiTheme="majorBidi" w:cstheme="majorBidi" w:hint="cs"/>
                <w:szCs w:val="22"/>
                <w:rtl/>
              </w:rPr>
              <w:t>אינטגרטורים</w:t>
            </w:r>
            <w:proofErr w:type="spellEnd"/>
            <w:r w:rsidR="00A94448">
              <w:rPr>
                <w:rFonts w:asciiTheme="majorBidi" w:hAnsiTheme="majorBidi" w:cstheme="majorBidi" w:hint="cs"/>
                <w:szCs w:val="22"/>
                <w:rtl/>
              </w:rPr>
              <w:t xml:space="preserve"> אחרים</w:t>
            </w:r>
            <w:r w:rsidRPr="00524F1A">
              <w:rPr>
                <w:rFonts w:asciiTheme="majorBidi" w:hAnsiTheme="majorBidi" w:cstheme="majorBidi" w:hint="cs"/>
                <w:szCs w:val="22"/>
                <w:rtl/>
              </w:rPr>
              <w:t xml:space="preserve"> .</w:t>
            </w:r>
          </w:p>
          <w:p w14:paraId="0F931A5E" w14:textId="77777777" w:rsidR="009725F6" w:rsidRDefault="009725F6" w:rsidP="00F343AF">
            <w:pPr>
              <w:overflowPunct/>
              <w:spacing w:after="0" w:line="240" w:lineRule="auto"/>
              <w:jc w:val="left"/>
              <w:textAlignment w:val="auto"/>
              <w:rPr>
                <w:rFonts w:asciiTheme="majorBidi" w:hAnsiTheme="majorBidi" w:cstheme="majorBidi"/>
                <w:szCs w:val="22"/>
                <w:rtl/>
              </w:rPr>
            </w:pPr>
          </w:p>
          <w:p w14:paraId="196732EF" w14:textId="77777777" w:rsidR="009725F6" w:rsidRPr="00524F1A" w:rsidRDefault="009725F6" w:rsidP="00F343AF">
            <w:pPr>
              <w:overflowPunct/>
              <w:spacing w:after="0" w:line="240" w:lineRule="auto"/>
              <w:jc w:val="left"/>
              <w:textAlignment w:val="auto"/>
              <w:rPr>
                <w:rFonts w:asciiTheme="majorBidi" w:hAnsiTheme="majorBidi" w:cstheme="majorBidi"/>
                <w:szCs w:val="22"/>
                <w:rtl/>
              </w:rPr>
            </w:pPr>
          </w:p>
        </w:tc>
      </w:tr>
    </w:tbl>
    <w:p w14:paraId="235F822F" w14:textId="77777777" w:rsidR="009725F6" w:rsidRPr="007A7842" w:rsidRDefault="009725F6" w:rsidP="009725F6">
      <w:pPr>
        <w:rPr>
          <w:rFonts w:asciiTheme="majorBidi" w:hAnsiTheme="majorBidi" w:cstheme="majorBidi"/>
          <w:b/>
          <w:szCs w:val="22"/>
          <w:rtl/>
        </w:rPr>
      </w:pPr>
      <w:r w:rsidRPr="007A7842">
        <w:rPr>
          <w:rFonts w:asciiTheme="majorBidi" w:hAnsiTheme="majorBidi" w:cstheme="majorBidi"/>
          <w:b/>
          <w:szCs w:val="22"/>
          <w:rtl/>
        </w:rPr>
        <w:t xml:space="preserve"> </w:t>
      </w:r>
    </w:p>
    <w:p w14:paraId="22120E35" w14:textId="77777777" w:rsidR="009725F6" w:rsidRPr="007A7842" w:rsidRDefault="009725F6" w:rsidP="009725F6">
      <w:pPr>
        <w:rPr>
          <w:rFonts w:asciiTheme="majorBidi" w:hAnsiTheme="majorBidi" w:cstheme="majorBidi"/>
          <w:b/>
          <w:szCs w:val="22"/>
          <w:rtl/>
        </w:rPr>
      </w:pPr>
      <w:r w:rsidRPr="007A7842">
        <w:rPr>
          <w:rFonts w:asciiTheme="majorBidi" w:hAnsiTheme="majorBidi" w:cstheme="majorBidi"/>
          <w:bCs/>
          <w:szCs w:val="22"/>
          <w:rtl/>
        </w:rPr>
        <w:t xml:space="preserve">האם קיים בנושא זה </w:t>
      </w:r>
      <w:r w:rsidRPr="007A7842">
        <w:rPr>
          <w:rFonts w:asciiTheme="majorBidi" w:hAnsiTheme="majorBidi" w:cstheme="majorBidi"/>
          <w:b/>
          <w:szCs w:val="22"/>
          <w:rtl/>
        </w:rPr>
        <w:t>מכרז מרכזי של החשב הכללי או גורם ממשלתי מוסמך אחר? כן</w:t>
      </w:r>
      <w:sdt>
        <w:sdtPr>
          <w:rPr>
            <w:rFonts w:asciiTheme="majorBidi" w:hAnsiTheme="majorBidi" w:cstheme="majorBidi"/>
            <w:b/>
            <w:szCs w:val="22"/>
            <w:rtl/>
          </w:rPr>
          <w:id w:val="1767885548"/>
          <w14:checkbox>
            <w14:checked w14:val="0"/>
            <w14:checkedState w14:val="2612" w14:font="Yu Gothic UI"/>
            <w14:uncheckedState w14:val="2610" w14:font="Yu Gothic UI"/>
          </w14:checkbox>
        </w:sdtPr>
        <w:sdtEndPr/>
        <w:sdtContent>
          <w:r w:rsidRPr="007A7842">
            <w:rPr>
              <w:rFonts w:ascii="Segoe UI Symbol" w:eastAsia="MS Mincho" w:hAnsi="Segoe UI Symbol" w:cs="Segoe UI Symbol" w:hint="cs"/>
              <w:b/>
              <w:szCs w:val="22"/>
              <w:rtl/>
            </w:rPr>
            <w:t>☐</w:t>
          </w:r>
        </w:sdtContent>
      </w:sdt>
      <w:r w:rsidRPr="007A7842">
        <w:rPr>
          <w:rFonts w:asciiTheme="majorBidi" w:hAnsiTheme="majorBidi" w:cstheme="majorBidi"/>
          <w:b/>
          <w:szCs w:val="22"/>
          <w:rtl/>
        </w:rPr>
        <w:t xml:space="preserve"> לא</w:t>
      </w:r>
      <w:sdt>
        <w:sdtPr>
          <w:rPr>
            <w:rFonts w:asciiTheme="majorBidi" w:hAnsiTheme="majorBidi" w:cstheme="majorBidi"/>
            <w:b/>
            <w:szCs w:val="22"/>
            <w:rtl/>
          </w:rPr>
          <w:id w:val="1156181726"/>
          <w14:checkbox>
            <w14:checked w14:val="1"/>
            <w14:checkedState w14:val="2612" w14:font="Yu Gothic UI"/>
            <w14:uncheckedState w14:val="2610" w14:font="Yu Gothic UI"/>
          </w14:checkbox>
        </w:sdtPr>
        <w:sdtEndPr/>
        <w:sdtContent>
          <w:r w:rsidRPr="007A7842">
            <w:rPr>
              <w:rFonts w:ascii="Segoe UI Symbol" w:eastAsia="MS Gothic" w:hAnsi="Segoe UI Symbol" w:cs="Segoe UI Symbol" w:hint="cs"/>
              <w:b/>
              <w:szCs w:val="22"/>
              <w:rtl/>
            </w:rPr>
            <w:t>☒</w:t>
          </w:r>
        </w:sdtContent>
      </w:sdt>
    </w:p>
    <w:p w14:paraId="29B7C585" w14:textId="77777777" w:rsidR="009725F6" w:rsidRDefault="009725F6" w:rsidP="009725F6">
      <w:pPr>
        <w:rPr>
          <w:rFonts w:asciiTheme="majorBidi" w:hAnsiTheme="majorBidi" w:cstheme="majorBidi"/>
          <w:bCs/>
          <w:szCs w:val="22"/>
          <w:rtl/>
        </w:rPr>
      </w:pPr>
    </w:p>
    <w:p w14:paraId="0A2156FC" w14:textId="77777777" w:rsidR="009725F6" w:rsidRDefault="009725F6" w:rsidP="009725F6">
      <w:pPr>
        <w:rPr>
          <w:rFonts w:asciiTheme="majorBidi" w:hAnsiTheme="majorBidi" w:cstheme="majorBidi"/>
          <w:bCs/>
          <w:szCs w:val="22"/>
          <w:rtl/>
        </w:rPr>
      </w:pPr>
    </w:p>
    <w:p w14:paraId="3C12C8F4" w14:textId="77777777" w:rsidR="009725F6" w:rsidRPr="007A7842" w:rsidRDefault="009725F6" w:rsidP="009725F6">
      <w:pPr>
        <w:rPr>
          <w:rFonts w:asciiTheme="majorBidi" w:hAnsiTheme="majorBidi" w:cstheme="majorBidi"/>
          <w:b/>
          <w:szCs w:val="22"/>
          <w:rtl/>
        </w:rPr>
      </w:pPr>
      <w:r w:rsidRPr="007A7842">
        <w:rPr>
          <w:rFonts w:asciiTheme="majorBidi" w:hAnsiTheme="majorBidi" w:cstheme="majorBidi"/>
          <w:bCs/>
          <w:szCs w:val="22"/>
          <w:rtl/>
        </w:rPr>
        <w:t>סוג ההתקשרות</w:t>
      </w:r>
      <w:r w:rsidRPr="007A7842">
        <w:rPr>
          <w:rFonts w:asciiTheme="majorBidi" w:hAnsiTheme="majorBidi" w:cstheme="majorBidi"/>
          <w:b/>
          <w:szCs w:val="22"/>
          <w:rtl/>
        </w:rPr>
        <w:t xml:space="preserve">: (סמן </w:t>
      </w:r>
      <w:r w:rsidRPr="007A7842">
        <w:rPr>
          <w:rFonts w:asciiTheme="majorBidi" w:hAnsiTheme="majorBidi" w:cstheme="majorBidi"/>
          <w:b/>
          <w:szCs w:val="22"/>
        </w:rPr>
        <w:t>X</w:t>
      </w:r>
      <w:r w:rsidRPr="007A7842">
        <w:rPr>
          <w:rFonts w:asciiTheme="majorBidi" w:hAnsiTheme="majorBidi" w:cstheme="majorBidi"/>
          <w:b/>
          <w:szCs w:val="22"/>
          <w:rtl/>
        </w:rPr>
        <w:t xml:space="preserve"> במקום המתאים)</w:t>
      </w:r>
    </w:p>
    <w:tbl>
      <w:tblPr>
        <w:bidiVisual/>
        <w:tblW w:w="9266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51"/>
        <w:gridCol w:w="2985"/>
        <w:gridCol w:w="49"/>
        <w:gridCol w:w="2977"/>
        <w:gridCol w:w="91"/>
        <w:gridCol w:w="3025"/>
        <w:gridCol w:w="88"/>
      </w:tblGrid>
      <w:tr w:rsidR="009725F6" w:rsidRPr="007A7842" w14:paraId="494F4AC0" w14:textId="77777777" w:rsidTr="00F343AF">
        <w:trPr>
          <w:gridAfter w:val="1"/>
          <w:wAfter w:w="88" w:type="dxa"/>
        </w:trPr>
        <w:tc>
          <w:tcPr>
            <w:tcW w:w="3085" w:type="dxa"/>
            <w:gridSpan w:val="3"/>
          </w:tcPr>
          <w:p w14:paraId="37B41674" w14:textId="77777777" w:rsidR="009725F6" w:rsidRPr="007A7842" w:rsidRDefault="00BA5D13" w:rsidP="00F343AF">
            <w:pPr>
              <w:ind w:right="283"/>
              <w:rPr>
                <w:rFonts w:asciiTheme="majorBidi" w:hAnsiTheme="majorBidi" w:cstheme="majorBidi"/>
                <w:b/>
                <w:szCs w:val="22"/>
                <w:rtl/>
              </w:rPr>
            </w:pPr>
            <w:sdt>
              <w:sdtPr>
                <w:rPr>
                  <w:rFonts w:asciiTheme="majorBidi" w:hAnsiTheme="majorBidi" w:cstheme="majorBidi"/>
                  <w:b/>
                  <w:szCs w:val="22"/>
                  <w:rtl/>
                </w:rPr>
                <w:id w:val="2005697063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9725F6" w:rsidRPr="007A7842">
                  <w:rPr>
                    <w:rFonts w:ascii="Segoe UI Symbol" w:eastAsia="MS Gothic" w:hAnsi="Segoe UI Symbol" w:cs="Segoe UI Symbol" w:hint="cs"/>
                    <w:b/>
                    <w:szCs w:val="22"/>
                    <w:rtl/>
                  </w:rPr>
                  <w:t>☐</w:t>
                </w:r>
              </w:sdtContent>
            </w:sdt>
            <w:r w:rsidR="009725F6" w:rsidRPr="007A7842">
              <w:rPr>
                <w:rFonts w:asciiTheme="majorBidi" w:hAnsiTheme="majorBidi" w:cstheme="majorBidi"/>
                <w:b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14:paraId="12CE2381" w14:textId="77777777" w:rsidR="009725F6" w:rsidRPr="007A7842" w:rsidRDefault="00BA5D13" w:rsidP="00F343AF">
            <w:pPr>
              <w:ind w:right="283"/>
              <w:rPr>
                <w:rFonts w:asciiTheme="majorBidi" w:hAnsiTheme="majorBidi" w:cstheme="majorBidi"/>
                <w:b/>
                <w:szCs w:val="22"/>
                <w:rtl/>
              </w:rPr>
            </w:pPr>
            <w:sdt>
              <w:sdtPr>
                <w:rPr>
                  <w:rFonts w:asciiTheme="majorBidi" w:hAnsiTheme="majorBidi" w:cstheme="majorBidi"/>
                  <w:b/>
                  <w:szCs w:val="22"/>
                  <w:rtl/>
                </w:rPr>
                <w:id w:val="2097820516"/>
                <w14:checkbox>
                  <w14:checked w14:val="1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9725F6" w:rsidRPr="007A7842">
                  <w:rPr>
                    <w:rFonts w:ascii="Segoe UI Symbol" w:eastAsia="MS Gothic" w:hAnsi="Segoe UI Symbol" w:cs="Segoe UI Symbol" w:hint="cs"/>
                    <w:b/>
                    <w:szCs w:val="22"/>
                    <w:rtl/>
                  </w:rPr>
                  <w:t>☒</w:t>
                </w:r>
              </w:sdtContent>
            </w:sdt>
            <w:r w:rsidR="009725F6" w:rsidRPr="007A7842">
              <w:rPr>
                <w:rFonts w:asciiTheme="majorBidi" w:hAnsiTheme="majorBidi" w:cstheme="majorBidi"/>
                <w:b/>
                <w:szCs w:val="22"/>
                <w:rtl/>
              </w:rPr>
              <w:t>שירותים</w:t>
            </w:r>
          </w:p>
        </w:tc>
        <w:tc>
          <w:tcPr>
            <w:tcW w:w="3116" w:type="dxa"/>
            <w:gridSpan w:val="2"/>
          </w:tcPr>
          <w:p w14:paraId="0934CAA8" w14:textId="77777777" w:rsidR="009725F6" w:rsidRPr="007A7842" w:rsidRDefault="00BA5D13" w:rsidP="00F343AF">
            <w:pPr>
              <w:ind w:right="283"/>
              <w:rPr>
                <w:rFonts w:asciiTheme="majorBidi" w:hAnsiTheme="majorBidi" w:cstheme="majorBidi"/>
                <w:b/>
                <w:szCs w:val="22"/>
                <w:rtl/>
              </w:rPr>
            </w:pPr>
            <w:sdt>
              <w:sdtPr>
                <w:rPr>
                  <w:rFonts w:asciiTheme="majorBidi" w:hAnsiTheme="majorBidi" w:cstheme="majorBidi"/>
                  <w:b/>
                  <w:szCs w:val="22"/>
                  <w:rtl/>
                </w:rPr>
                <w:id w:val="1495451391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9725F6" w:rsidRPr="007A7842">
                  <w:rPr>
                    <w:rFonts w:ascii="Segoe UI Symbol" w:eastAsia="MS Gothic" w:hAnsi="Segoe UI Symbol" w:cs="Segoe UI Symbol" w:hint="cs"/>
                    <w:b/>
                    <w:szCs w:val="22"/>
                    <w:rtl/>
                  </w:rPr>
                  <w:t>☐</w:t>
                </w:r>
              </w:sdtContent>
            </w:sdt>
            <w:r w:rsidR="009725F6" w:rsidRPr="007A7842">
              <w:rPr>
                <w:rFonts w:asciiTheme="majorBidi" w:hAnsiTheme="majorBidi" w:cstheme="majorBidi"/>
                <w:b/>
                <w:szCs w:val="22"/>
                <w:rtl/>
              </w:rPr>
              <w:t>ביצוע עבודה</w:t>
            </w:r>
          </w:p>
        </w:tc>
      </w:tr>
      <w:tr w:rsidR="009725F6" w:rsidRPr="007A7842" w14:paraId="049F8E73" w14:textId="77777777" w:rsidTr="00F343AF">
        <w:tblPrEx>
          <w:tblLook w:val="01E0" w:firstRow="1" w:lastRow="1" w:firstColumn="1" w:lastColumn="1" w:noHBand="0" w:noVBand="0"/>
        </w:tblPrEx>
        <w:trPr>
          <w:gridBefore w:val="1"/>
          <w:wBefore w:w="51" w:type="dxa"/>
        </w:trPr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1F378AD" w14:textId="77777777" w:rsidR="009725F6" w:rsidRPr="007A7842" w:rsidRDefault="009725F6" w:rsidP="00F343AF">
            <w:pPr>
              <w:rPr>
                <w:rFonts w:asciiTheme="majorBidi" w:hAnsiTheme="majorBidi" w:cstheme="majorBidi"/>
                <w:bCs/>
                <w:szCs w:val="22"/>
                <w:rtl/>
              </w:rPr>
            </w:pPr>
            <w:r w:rsidRPr="007A7842">
              <w:rPr>
                <w:rFonts w:asciiTheme="majorBidi" w:hAnsiTheme="majorBidi" w:cstheme="majorBidi"/>
                <w:bCs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693EEA" w14:textId="77777777" w:rsidR="009725F6" w:rsidRPr="007A7842" w:rsidRDefault="009725F6" w:rsidP="00F343AF">
            <w:pPr>
              <w:rPr>
                <w:rFonts w:asciiTheme="majorBidi" w:hAnsiTheme="majorBidi" w:cstheme="majorBidi"/>
                <w:b/>
                <w:szCs w:val="22"/>
                <w:highlight w:val="yellow"/>
                <w:rtl/>
              </w:rPr>
            </w:pPr>
            <w:r w:rsidRPr="007A7842">
              <w:rPr>
                <w:rFonts w:asciiTheme="majorBidi" w:hAnsiTheme="majorBidi" w:cstheme="majorBidi"/>
                <w:b/>
                <w:szCs w:val="22"/>
                <w:rtl/>
              </w:rPr>
              <w:t>מיקרוסופט ישראל בע"מ</w:t>
            </w:r>
          </w:p>
        </w:tc>
      </w:tr>
      <w:tr w:rsidR="009725F6" w:rsidRPr="007A7842" w14:paraId="6FC61E41" w14:textId="77777777" w:rsidTr="00F343AF">
        <w:tblPrEx>
          <w:tblLook w:val="01E0" w:firstRow="1" w:lastRow="1" w:firstColumn="1" w:lastColumn="1" w:noHBand="0" w:noVBand="0"/>
        </w:tblPrEx>
        <w:trPr>
          <w:gridBefore w:val="1"/>
          <w:wBefore w:w="51" w:type="dxa"/>
        </w:trPr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78288A7F" w14:textId="77777777" w:rsidR="009725F6" w:rsidRPr="007A7842" w:rsidRDefault="009725F6" w:rsidP="00F343AF">
            <w:pPr>
              <w:spacing w:line="240" w:lineRule="auto"/>
              <w:rPr>
                <w:rFonts w:asciiTheme="majorBidi" w:hAnsiTheme="majorBidi" w:cstheme="majorBidi"/>
                <w:bCs/>
                <w:szCs w:val="22"/>
                <w:rtl/>
              </w:rPr>
            </w:pPr>
            <w:r w:rsidRPr="007A7842">
              <w:rPr>
                <w:rFonts w:asciiTheme="majorBidi" w:hAnsiTheme="majorBidi" w:cstheme="majorBidi"/>
                <w:bCs/>
                <w:szCs w:val="22"/>
                <w:rtl/>
              </w:rPr>
              <w:t xml:space="preserve">מספר הספק </w:t>
            </w:r>
            <w:r>
              <w:rPr>
                <w:rFonts w:asciiTheme="majorBidi" w:hAnsiTheme="majorBidi" w:cstheme="majorBidi" w:hint="cs"/>
                <w:bCs/>
                <w:szCs w:val="22"/>
                <w:rtl/>
              </w:rPr>
              <w:t>: ח.פ</w:t>
            </w:r>
          </w:p>
        </w:tc>
        <w:tc>
          <w:tcPr>
            <w:tcW w:w="62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56173B" w14:textId="77777777" w:rsidR="009725F6" w:rsidRPr="007A7842" w:rsidRDefault="009725F6" w:rsidP="00F343AF">
            <w:pPr>
              <w:rPr>
                <w:rFonts w:asciiTheme="majorBidi" w:hAnsiTheme="majorBidi" w:cstheme="majorBidi"/>
                <w:b/>
                <w:szCs w:val="22"/>
                <w:highlight w:val="yellow"/>
                <w:rtl/>
              </w:rPr>
            </w:pPr>
            <w:r w:rsidRPr="007A7842">
              <w:rPr>
                <w:rFonts w:asciiTheme="majorBidi" w:hAnsiTheme="majorBidi" w:cstheme="majorBidi"/>
                <w:b/>
                <w:szCs w:val="22"/>
                <w:rtl/>
              </w:rPr>
              <w:t>511380693</w:t>
            </w:r>
          </w:p>
        </w:tc>
      </w:tr>
      <w:tr w:rsidR="009725F6" w:rsidRPr="007A7842" w14:paraId="5F0B3A2F" w14:textId="77777777" w:rsidTr="00F343AF">
        <w:tblPrEx>
          <w:tblLook w:val="01E0" w:firstRow="1" w:lastRow="1" w:firstColumn="1" w:lastColumn="1" w:noHBand="0" w:noVBand="0"/>
        </w:tblPrEx>
        <w:trPr>
          <w:gridBefore w:val="1"/>
          <w:wBefore w:w="51" w:type="dxa"/>
        </w:trPr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1E838C11" w14:textId="77777777" w:rsidR="009725F6" w:rsidRPr="007A7842" w:rsidRDefault="009725F6" w:rsidP="00F343AF">
            <w:pPr>
              <w:rPr>
                <w:rFonts w:asciiTheme="majorBidi" w:hAnsiTheme="majorBidi" w:cstheme="majorBidi"/>
                <w:bCs/>
                <w:szCs w:val="22"/>
                <w:rtl/>
              </w:rPr>
            </w:pPr>
            <w:r w:rsidRPr="007A7842">
              <w:rPr>
                <w:rFonts w:asciiTheme="majorBidi" w:hAnsiTheme="majorBidi" w:cstheme="majorBidi"/>
                <w:bCs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A123BF" w14:textId="77777777" w:rsidR="009725F6" w:rsidRPr="007A7842" w:rsidRDefault="00BA5D13" w:rsidP="00F343AF">
            <w:pPr>
              <w:rPr>
                <w:rFonts w:asciiTheme="majorBidi" w:hAnsiTheme="majorBidi" w:cstheme="majorBidi"/>
                <w:b/>
                <w:szCs w:val="22"/>
                <w:rtl/>
              </w:rPr>
            </w:pPr>
            <w:sdt>
              <w:sdtPr>
                <w:rPr>
                  <w:rFonts w:asciiTheme="majorBidi" w:hAnsiTheme="majorBidi" w:cstheme="majorBidi"/>
                  <w:b/>
                  <w:szCs w:val="22"/>
                  <w:rtl/>
                </w:rPr>
                <w:id w:val="485597586"/>
                <w14:checkbox>
                  <w14:checked w14:val="1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9725F6" w:rsidRPr="007A7842">
                  <w:rPr>
                    <w:rFonts w:ascii="Segoe UI Symbol" w:eastAsia="MS Mincho" w:hAnsi="Segoe UI Symbol" w:cs="Segoe UI Symbol" w:hint="cs"/>
                    <w:b/>
                    <w:szCs w:val="22"/>
                    <w:rtl/>
                  </w:rPr>
                  <w:t>☒</w:t>
                </w:r>
              </w:sdtContent>
            </w:sdt>
            <w:r w:rsidR="009725F6" w:rsidRPr="007A7842">
              <w:rPr>
                <w:rFonts w:asciiTheme="majorBidi" w:hAnsiTheme="majorBidi" w:cstheme="majorBidi"/>
                <w:b/>
                <w:szCs w:val="22"/>
                <w:rtl/>
              </w:rPr>
              <w:t>ספק יחיד</w:t>
            </w:r>
          </w:p>
        </w:tc>
        <w:tc>
          <w:tcPr>
            <w:tcW w:w="311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BE51960" w14:textId="77777777" w:rsidR="009725F6" w:rsidRPr="007A7842" w:rsidRDefault="00BA5D13" w:rsidP="00F343AF">
            <w:pPr>
              <w:rPr>
                <w:rFonts w:asciiTheme="majorBidi" w:hAnsiTheme="majorBidi" w:cstheme="majorBidi"/>
                <w:b/>
                <w:szCs w:val="22"/>
                <w:rtl/>
              </w:rPr>
            </w:pPr>
            <w:sdt>
              <w:sdtPr>
                <w:rPr>
                  <w:rFonts w:asciiTheme="majorBidi" w:hAnsiTheme="majorBidi" w:cstheme="majorBidi"/>
                  <w:b/>
                  <w:szCs w:val="22"/>
                  <w:rtl/>
                </w:rPr>
                <w:id w:val="159119657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9725F6" w:rsidRPr="007A7842">
                  <w:rPr>
                    <w:rFonts w:ascii="Segoe UI Symbol" w:eastAsia="MS Mincho" w:hAnsi="Segoe UI Symbol" w:cs="Segoe UI Symbol" w:hint="cs"/>
                    <w:b/>
                    <w:szCs w:val="22"/>
                    <w:rtl/>
                  </w:rPr>
                  <w:t>☐</w:t>
                </w:r>
              </w:sdtContent>
            </w:sdt>
            <w:r w:rsidR="009725F6" w:rsidRPr="007A7842">
              <w:rPr>
                <w:rFonts w:asciiTheme="majorBidi" w:hAnsiTheme="majorBidi" w:cstheme="majorBidi"/>
                <w:b/>
                <w:szCs w:val="22"/>
                <w:rtl/>
              </w:rPr>
              <w:t xml:space="preserve">ספק חוץ </w:t>
            </w:r>
          </w:p>
        </w:tc>
      </w:tr>
      <w:tr w:rsidR="009725F6" w:rsidRPr="007A7842" w14:paraId="6B776C81" w14:textId="77777777" w:rsidTr="00F343AF">
        <w:tblPrEx>
          <w:tblLook w:val="01E0" w:firstRow="1" w:lastRow="1" w:firstColumn="1" w:lastColumn="1" w:noHBand="0" w:noVBand="0"/>
        </w:tblPrEx>
        <w:trPr>
          <w:gridBefore w:val="1"/>
          <w:wBefore w:w="51" w:type="dxa"/>
        </w:trPr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CC413C3" w14:textId="77777777" w:rsidR="009725F6" w:rsidRPr="007A7842" w:rsidRDefault="009725F6" w:rsidP="00F343AF">
            <w:pPr>
              <w:rPr>
                <w:rFonts w:asciiTheme="majorBidi" w:hAnsiTheme="majorBidi" w:cstheme="majorBidi"/>
                <w:bCs/>
                <w:szCs w:val="22"/>
                <w:rtl/>
              </w:rPr>
            </w:pPr>
            <w:r w:rsidRPr="007A7842">
              <w:rPr>
                <w:rFonts w:asciiTheme="majorBidi" w:hAnsiTheme="majorBidi" w:cstheme="majorBidi"/>
                <w:bCs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36EEE4" w14:textId="029F5299" w:rsidR="009725F6" w:rsidRPr="007A7842" w:rsidRDefault="009725F6" w:rsidP="00FB653A">
            <w:pPr>
              <w:overflowPunct/>
              <w:spacing w:after="0" w:line="240" w:lineRule="auto"/>
              <w:jc w:val="left"/>
              <w:textAlignment w:val="auto"/>
              <w:rPr>
                <w:rFonts w:asciiTheme="majorBidi" w:hAnsiTheme="majorBidi" w:cstheme="majorBidi"/>
                <w:b/>
                <w:szCs w:val="22"/>
                <w:highlight w:val="yellow"/>
                <w:rtl/>
              </w:rPr>
            </w:pPr>
            <w:r w:rsidRPr="007A7842">
              <w:rPr>
                <w:rFonts w:asciiTheme="majorBidi" w:hAnsiTheme="majorBidi" w:cstheme="majorBidi"/>
                <w:szCs w:val="22"/>
                <w:rtl/>
              </w:rPr>
              <w:t xml:space="preserve">כ- </w:t>
            </w:r>
            <w:r w:rsidR="00287D90">
              <w:rPr>
                <w:rFonts w:asciiTheme="majorBidi" w:hAnsiTheme="majorBidi" w:cstheme="majorBidi" w:hint="cs"/>
                <w:szCs w:val="22"/>
                <w:rtl/>
              </w:rPr>
              <w:t xml:space="preserve">313,000 </w:t>
            </w:r>
            <w:r w:rsidRPr="001F3319">
              <w:rPr>
                <w:rFonts w:asciiTheme="majorBidi" w:hAnsiTheme="majorBidi" w:cstheme="majorBidi" w:hint="cs"/>
                <w:b/>
                <w:szCs w:val="22"/>
                <w:rtl/>
              </w:rPr>
              <w:t>לא כולל מע"מ</w:t>
            </w:r>
          </w:p>
        </w:tc>
      </w:tr>
      <w:tr w:rsidR="009725F6" w:rsidRPr="007A7842" w14:paraId="74150445" w14:textId="77777777" w:rsidTr="00F343AF">
        <w:tblPrEx>
          <w:tblLook w:val="01E0" w:firstRow="1" w:lastRow="1" w:firstColumn="1" w:lastColumn="1" w:noHBand="0" w:noVBand="0"/>
        </w:tblPrEx>
        <w:trPr>
          <w:gridBefore w:val="1"/>
          <w:wBefore w:w="51" w:type="dxa"/>
        </w:trPr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5F8A7C3C" w14:textId="77777777" w:rsidR="009725F6" w:rsidRPr="007A7842" w:rsidRDefault="009725F6" w:rsidP="00F343AF">
            <w:pPr>
              <w:rPr>
                <w:rFonts w:asciiTheme="majorBidi" w:hAnsiTheme="majorBidi" w:cstheme="majorBidi"/>
                <w:bCs/>
                <w:szCs w:val="22"/>
                <w:rtl/>
              </w:rPr>
            </w:pPr>
            <w:r w:rsidRPr="007A7842">
              <w:rPr>
                <w:rFonts w:asciiTheme="majorBidi" w:hAnsiTheme="majorBidi" w:cstheme="majorBidi"/>
                <w:bCs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tbl>
            <w:tblPr>
              <w:bidiVisual/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2285"/>
            </w:tblGrid>
            <w:tr w:rsidR="009725F6" w:rsidRPr="007A7842" w14:paraId="76F4E27C" w14:textId="77777777" w:rsidTr="00F343AF">
              <w:trPr>
                <w:trHeight w:val="84"/>
              </w:trPr>
              <w:tc>
                <w:tcPr>
                  <w:tcW w:w="2285" w:type="dxa"/>
                </w:tcPr>
                <w:p w14:paraId="5ECCEEE0" w14:textId="08E5A810" w:rsidR="009725F6" w:rsidRPr="007A7842" w:rsidRDefault="005F12DF" w:rsidP="00E62642">
                  <w:pPr>
                    <w:rPr>
                      <w:rFonts w:asciiTheme="majorBidi" w:hAnsiTheme="majorBidi" w:cstheme="majorBidi"/>
                      <w:b/>
                      <w:szCs w:val="22"/>
                    </w:rPr>
                  </w:pPr>
                  <w:r>
                    <w:rPr>
                      <w:rFonts w:asciiTheme="majorBidi" w:hAnsiTheme="majorBidi" w:cstheme="majorBidi" w:hint="cs"/>
                      <w:b/>
                      <w:szCs w:val="22"/>
                      <w:rtl/>
                    </w:rPr>
                    <w:t>28/6/2025-1/7/2026</w:t>
                  </w:r>
                </w:p>
              </w:tc>
            </w:tr>
          </w:tbl>
          <w:p w14:paraId="2BA1AA75" w14:textId="77777777" w:rsidR="009725F6" w:rsidRPr="007A7842" w:rsidRDefault="009725F6" w:rsidP="00F343AF">
            <w:pPr>
              <w:rPr>
                <w:rFonts w:asciiTheme="majorBidi" w:hAnsiTheme="majorBidi" w:cstheme="majorBidi"/>
                <w:b/>
                <w:szCs w:val="22"/>
                <w:highlight w:val="yellow"/>
                <w:rtl/>
              </w:rPr>
            </w:pPr>
          </w:p>
        </w:tc>
      </w:tr>
    </w:tbl>
    <w:p w14:paraId="6551CCFD" w14:textId="77777777" w:rsidR="009725F6" w:rsidRDefault="009725F6" w:rsidP="009725F6">
      <w:pPr>
        <w:rPr>
          <w:rFonts w:asciiTheme="majorBidi" w:hAnsiTheme="majorBidi" w:cstheme="majorBidi"/>
          <w:szCs w:val="22"/>
          <w:rtl/>
        </w:rPr>
      </w:pPr>
    </w:p>
    <w:p w14:paraId="0E3204EB" w14:textId="77777777" w:rsidR="009725F6" w:rsidRPr="007A7842" w:rsidRDefault="009725F6" w:rsidP="009725F6">
      <w:pPr>
        <w:numPr>
          <w:ilvl w:val="12"/>
          <w:numId w:val="0"/>
        </w:numPr>
        <w:ind w:left="283" w:hanging="283"/>
        <w:rPr>
          <w:rFonts w:asciiTheme="majorBidi" w:hAnsiTheme="majorBidi" w:cstheme="majorBidi"/>
          <w:b/>
          <w:szCs w:val="22"/>
          <w:rtl/>
        </w:rPr>
      </w:pPr>
    </w:p>
    <w:p w14:paraId="2FF35A47" w14:textId="77777777" w:rsidR="009725F6" w:rsidRPr="00524F1A" w:rsidRDefault="009725F6" w:rsidP="009725F6">
      <w:pPr>
        <w:ind w:left="720"/>
        <w:rPr>
          <w:rFonts w:asciiTheme="majorBidi" w:eastAsiaTheme="minorHAnsi" w:hAnsiTheme="majorBidi" w:cstheme="majorBidi"/>
          <w:b/>
          <w:sz w:val="22"/>
          <w:szCs w:val="22"/>
          <w:rtl/>
        </w:rPr>
      </w:pPr>
      <w:r w:rsidRPr="00524F1A">
        <w:rPr>
          <w:rFonts w:asciiTheme="majorBidi" w:eastAsiaTheme="minorHAnsi" w:hAnsiTheme="majorBidi" w:cstheme="majorBidi" w:hint="cs"/>
          <w:b/>
          <w:sz w:val="22"/>
          <w:szCs w:val="22"/>
          <w:rtl/>
        </w:rPr>
        <w:t xml:space="preserve">חוות דעת זו ניתנת מתוקף הסמכות המקצועית </w:t>
      </w:r>
    </w:p>
    <w:bookmarkStart w:id="4" w:name="Start"/>
    <w:bookmarkStart w:id="5" w:name="SignedBy"/>
    <w:bookmarkEnd w:id="4"/>
    <w:bookmarkEnd w:id="5"/>
    <w:p w14:paraId="25DB2465" w14:textId="77777777" w:rsidR="009725F6" w:rsidRPr="004174F3" w:rsidRDefault="009725F6" w:rsidP="009725F6">
      <w:pPr>
        <w:pStyle w:val="aff0"/>
        <w:tabs>
          <w:tab w:val="center" w:pos="4202"/>
          <w:tab w:val="center" w:pos="6186"/>
        </w:tabs>
        <w:spacing w:after="0"/>
        <w:ind w:left="3969"/>
        <w:jc w:val="center"/>
        <w:rPr>
          <w:rtl/>
        </w:rPr>
      </w:pPr>
      <w:r>
        <w:rPr>
          <w:noProof/>
          <w:rtl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213C523E" wp14:editId="222BE72C">
                <wp:simplePos x="0" y="0"/>
                <wp:positionH relativeFrom="column">
                  <wp:posOffset>188189</wp:posOffset>
                </wp:positionH>
                <wp:positionV relativeFrom="paragraph">
                  <wp:posOffset>1001268</wp:posOffset>
                </wp:positionV>
                <wp:extent cx="2975610" cy="1404620"/>
                <wp:effectExtent l="0" t="0" r="0" b="0"/>
                <wp:wrapSquare wrapText="bothSides"/>
                <wp:docPr id="217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97561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5F666C" w14:textId="77777777" w:rsidR="009725F6" w:rsidRPr="009725F6" w:rsidRDefault="009725F6" w:rsidP="009725F6">
                            <w:pPr>
                              <w:rPr>
                                <w:sz w:val="22"/>
                                <w:szCs w:val="22"/>
                                <w:rtl/>
                                <w:cs/>
                              </w:rPr>
                            </w:pPr>
                            <w:r>
                              <w:rPr>
                                <w:rFonts w:hint="cs"/>
                                <w:sz w:val="22"/>
                                <w:szCs w:val="22"/>
                                <w:rtl/>
                              </w:rPr>
                              <w:t xml:space="preserve">     </w:t>
                            </w:r>
                            <w:r w:rsidRPr="009725F6">
                              <w:rPr>
                                <w:rFonts w:hint="cs"/>
                                <w:sz w:val="22"/>
                                <w:szCs w:val="22"/>
                                <w:rtl/>
                              </w:rPr>
                              <w:t>מנהלת אגף בכיר טכנולוגיות דיגיטליות ומידע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5431C8F3" id="_x0000_t202" coordsize="21600,21600" o:spt="202" path="m,l,21600r21600,l21600,xe">
                <v:stroke joinstyle="miter"/>
                <v:path gradientshapeok="t" o:connecttype="rect"/>
              </v:shapetype>
              <v:shape id="תיבת טקסט 2" o:spid="_x0000_s1026" type="#_x0000_t202" style="position:absolute;left:0;text-align:left;margin-left:14.8pt;margin-top:78.85pt;width:234.3pt;height:110.6pt;flip:x;z-index:25166233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" stroked="f">
                <v:textbox style="mso-fit-shape-to-text:t">
                  <w:txbxContent>
                    <w:p w:rsidR="009725F6" w:rsidRPr="009725F6" w:rsidRDefault="009725F6" w:rsidP="009725F6">
                      <w:pPr>
                        <w:rPr>
                          <w:sz w:val="22"/>
                          <w:szCs w:val="22"/>
                          <w:rtl/>
                          <w:cs/>
                        </w:rPr>
                      </w:pPr>
                      <w:r>
                        <w:rPr>
                          <w:rFonts w:hint="cs"/>
                          <w:sz w:val="22"/>
                          <w:szCs w:val="22"/>
                          <w:rtl/>
                        </w:rPr>
                        <w:t xml:space="preserve">     </w:t>
                      </w:r>
                      <w:r w:rsidRPr="009725F6">
                        <w:rPr>
                          <w:rFonts w:hint="cs"/>
                          <w:sz w:val="22"/>
                          <w:szCs w:val="22"/>
                          <w:rtl/>
                        </w:rPr>
                        <w:t>מנהלת אגף בכיר טכנולוגיות דיגיטליות ומידע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ED3FF6">
        <w:rPr>
          <w:noProof/>
        </w:rPr>
        <w:drawing>
          <wp:inline distT="0" distB="0" distL="0" distR="0" wp14:anchorId="095043E0" wp14:editId="6748A763">
            <wp:extent cx="1828800" cy="950976"/>
            <wp:effectExtent l="0" t="0" r="0" b="1905"/>
            <wp:docPr id="4" name="תמונה 4" descr="cid:image001.png@01D3A673.C797CAA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cid:image001.png@01D3A673.C797CAA0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r:link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1386"/>
                    <a:stretch/>
                  </pic:blipFill>
                  <pic:spPr bwMode="auto">
                    <a:xfrm>
                      <a:off x="0" y="0"/>
                      <a:ext cx="1828800" cy="9509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ED3FF6">
        <w:rPr>
          <w:rtl/>
        </w:rPr>
        <w:br/>
      </w:r>
    </w:p>
    <w:p w14:paraId="630FFEEC" w14:textId="77777777" w:rsidR="009725F6" w:rsidRPr="004174F3" w:rsidRDefault="009725F6" w:rsidP="009725F6">
      <w:pPr>
        <w:spacing w:after="0"/>
        <w:rPr>
          <w:rtl/>
        </w:rPr>
      </w:pPr>
      <w:r w:rsidRPr="004174F3">
        <w:rPr>
          <w:rtl/>
        </w:rPr>
        <w:t>העתק:</w:t>
      </w:r>
    </w:p>
    <w:bookmarkStart w:id="6" w:name="OtherTo"/>
    <w:bookmarkEnd w:id="6"/>
    <w:p w14:paraId="77B38177" w14:textId="77777777" w:rsidR="009725F6" w:rsidRDefault="009725F6" w:rsidP="009725F6">
      <w:pPr>
        <w:spacing w:after="0"/>
        <w:rPr>
          <w:rtl/>
        </w:rPr>
      </w:pPr>
      <w:r w:rsidRPr="004174F3">
        <w:rPr>
          <w:rtl/>
        </w:rPr>
        <w:fldChar w:fldCharType="begin"/>
      </w:r>
      <w:r w:rsidRPr="004174F3">
        <w:rPr>
          <w:rtl/>
        </w:rPr>
        <w:instrText xml:space="preserve"> </w:instrText>
      </w:r>
      <w:r w:rsidRPr="004174F3">
        <w:instrText>DOCPROPERTY  DocRecipients  \* MERGEFORMAT</w:instrText>
      </w:r>
      <w:r w:rsidRPr="004174F3">
        <w:rPr>
          <w:rtl/>
        </w:rPr>
        <w:instrText xml:space="preserve"> </w:instrText>
      </w:r>
      <w:r w:rsidRPr="004174F3">
        <w:rPr>
          <w:rtl/>
        </w:rPr>
        <w:fldChar w:fldCharType="end"/>
      </w:r>
    </w:p>
    <w:p w14:paraId="3C7ABB5A" w14:textId="77777777" w:rsidR="00613193" w:rsidRPr="009725F6" w:rsidRDefault="00613193" w:rsidP="009725F6"/>
    <w:sectPr w:rsidR="00613193" w:rsidRPr="009725F6" w:rsidSect="00613193">
      <w:headerReference w:type="even" r:id="rId14"/>
      <w:footerReference w:type="even" r:id="rId15"/>
      <w:footerReference w:type="default" r:id="rId16"/>
      <w:headerReference w:type="first" r:id="rId17"/>
      <w:footerReference w:type="first" r:id="rId18"/>
      <w:endnotePr>
        <w:numFmt w:val="lowerLetter"/>
      </w:endnotePr>
      <w:pgSz w:w="11909" w:h="16834" w:code="9"/>
      <w:pgMar w:top="1276" w:right="1304" w:bottom="1440" w:left="1304" w:header="397" w:footer="397" w:gutter="0"/>
      <w:pgNumType w:chapStyle="1"/>
      <w:cols w:space="720"/>
      <w:titlePg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37EE15" w14:textId="77777777" w:rsidR="008B7226" w:rsidRDefault="008B7226">
      <w:r>
        <w:separator/>
      </w:r>
    </w:p>
  </w:endnote>
  <w:endnote w:type="continuationSeparator" w:id="0">
    <w:p w14:paraId="51177ADE" w14:textId="77777777" w:rsidR="008B7226" w:rsidRDefault="008B72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78BC39" w14:textId="77777777" w:rsidR="000C0C26" w:rsidRDefault="000C0C26">
    <w:pPr>
      <w:pStyle w:val="ab"/>
      <w:framePr w:wrap="around" w:vAnchor="text" w:hAnchor="margin" w:xAlign="center" w:y="1"/>
      <w:rPr>
        <w:rStyle w:val="af2"/>
        <w:rtl/>
      </w:rPr>
    </w:pPr>
    <w:r>
      <w:rPr>
        <w:rStyle w:val="af2"/>
        <w:rtl/>
      </w:rPr>
      <w:fldChar w:fldCharType="begin"/>
    </w:r>
    <w:r>
      <w:rPr>
        <w:rStyle w:val="af2"/>
      </w:rPr>
      <w:instrText xml:space="preserve">PAGE  </w:instrText>
    </w:r>
    <w:r>
      <w:rPr>
        <w:rStyle w:val="af2"/>
        <w:rtl/>
      </w:rPr>
      <w:fldChar w:fldCharType="end"/>
    </w:r>
  </w:p>
  <w:p w14:paraId="6DD9C898" w14:textId="77777777" w:rsidR="000C0C26" w:rsidRDefault="000C0C26">
    <w:pPr>
      <w:pStyle w:val="ab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D64DC7" w14:textId="4A505BA7" w:rsidR="002C5CE5" w:rsidRPr="00613193" w:rsidRDefault="00613193" w:rsidP="00613193">
    <w:pPr>
      <w:pStyle w:val="ab"/>
      <w:jc w:val="center"/>
      <w:rPr>
        <w:rFonts w:cs="Arial"/>
        <w:b w:val="0"/>
        <w:bCs w:val="0"/>
        <w:rtl/>
      </w:rPr>
    </w:pPr>
    <w:r w:rsidRPr="00613193">
      <w:rPr>
        <w:rFonts w:cs="Arial" w:hint="cs"/>
        <w:b w:val="0"/>
        <w:bCs w:val="0"/>
        <w:rtl/>
      </w:rPr>
      <w:t xml:space="preserve">עמוד </w:t>
    </w:r>
    <w:r w:rsidRPr="00613193">
      <w:rPr>
        <w:rFonts w:cs="Arial"/>
        <w:b w:val="0"/>
        <w:bCs w:val="0"/>
      </w:rPr>
      <w:fldChar w:fldCharType="begin"/>
    </w:r>
    <w:r w:rsidRPr="00613193">
      <w:rPr>
        <w:rFonts w:cs="Arial"/>
        <w:b w:val="0"/>
        <w:bCs w:val="0"/>
      </w:rPr>
      <w:instrText>PAGE   \* MERGEFORMAT</w:instrText>
    </w:r>
    <w:r w:rsidRPr="00613193">
      <w:rPr>
        <w:rFonts w:cs="Arial"/>
        <w:b w:val="0"/>
        <w:bCs w:val="0"/>
      </w:rPr>
      <w:fldChar w:fldCharType="separate"/>
    </w:r>
    <w:r w:rsidR="00BA5D13" w:rsidRPr="00BA5D13">
      <w:rPr>
        <w:rFonts w:cs="Arial"/>
        <w:b w:val="0"/>
        <w:bCs w:val="0"/>
        <w:noProof/>
        <w:rtl/>
        <w:lang w:val="he-IL"/>
      </w:rPr>
      <w:t>2</w:t>
    </w:r>
    <w:r w:rsidRPr="00613193">
      <w:rPr>
        <w:rFonts w:cs="Arial"/>
        <w:b w:val="0"/>
        <w:bCs w:val="0"/>
      </w:rPr>
      <w:fldChar w:fldCharType="end"/>
    </w:r>
    <w:r>
      <w:rPr>
        <w:rFonts w:cs="Arial" w:hint="cs"/>
        <w:b w:val="0"/>
        <w:bCs w:val="0"/>
        <w:rtl/>
      </w:rPr>
      <w:t xml:space="preserve"> מתוך </w:t>
    </w:r>
    <w:r>
      <w:rPr>
        <w:rFonts w:cs="Arial"/>
        <w:b w:val="0"/>
        <w:bCs w:val="0"/>
        <w:rtl/>
      </w:rPr>
      <w:fldChar w:fldCharType="begin"/>
    </w:r>
    <w:r>
      <w:rPr>
        <w:rFonts w:cs="Arial"/>
        <w:b w:val="0"/>
        <w:bCs w:val="0"/>
        <w:rtl/>
      </w:rPr>
      <w:instrText xml:space="preserve"> </w:instrText>
    </w:r>
    <w:r>
      <w:rPr>
        <w:rFonts w:cs="Arial" w:hint="cs"/>
        <w:b w:val="0"/>
        <w:bCs w:val="0"/>
      </w:rPr>
      <w:instrText>NUMPAGES   \* MERGEFORMAT</w:instrText>
    </w:r>
    <w:r>
      <w:rPr>
        <w:rFonts w:cs="Arial"/>
        <w:b w:val="0"/>
        <w:bCs w:val="0"/>
        <w:rtl/>
      </w:rPr>
      <w:instrText xml:space="preserve"> </w:instrText>
    </w:r>
    <w:r>
      <w:rPr>
        <w:rFonts w:cs="Arial"/>
        <w:b w:val="0"/>
        <w:bCs w:val="0"/>
        <w:rtl/>
      </w:rPr>
      <w:fldChar w:fldCharType="separate"/>
    </w:r>
    <w:r w:rsidR="00BA5D13">
      <w:rPr>
        <w:rFonts w:cs="Arial"/>
        <w:b w:val="0"/>
        <w:bCs w:val="0"/>
        <w:noProof/>
        <w:rtl/>
      </w:rPr>
      <w:t>2</w:t>
    </w:r>
    <w:r>
      <w:rPr>
        <w:rFonts w:cs="Arial"/>
        <w:b w:val="0"/>
        <w:bCs w:val="0"/>
        <w:rtl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D8BE52" w14:textId="77777777" w:rsidR="00F1137F" w:rsidRPr="008C78D3" w:rsidRDefault="00F1137F" w:rsidP="00186DFA">
    <w:pPr>
      <w:pBdr>
        <w:top w:val="single" w:sz="4" w:space="1" w:color="BFBFBF" w:themeColor="background1" w:themeShade="BF"/>
      </w:pBdr>
      <w:spacing w:after="0" w:line="240" w:lineRule="auto"/>
      <w:jc w:val="center"/>
      <w:rPr>
        <w:rFonts w:asciiTheme="minorBidi" w:hAnsiTheme="minorBidi" w:cstheme="minorBidi"/>
        <w:color w:val="003366"/>
        <w:sz w:val="20"/>
        <w:szCs w:val="20"/>
        <w:rtl/>
      </w:rPr>
    </w:pPr>
    <w:r w:rsidRPr="008C78D3">
      <w:rPr>
        <w:rFonts w:asciiTheme="minorBidi" w:hAnsiTheme="minorBidi" w:cstheme="minorBidi"/>
        <w:color w:val="003366"/>
        <w:sz w:val="20"/>
        <w:szCs w:val="20"/>
        <w:rtl/>
      </w:rPr>
      <w:t xml:space="preserve">רח' קפלן 2 ירושלים, ת.ד. 6158 טל' אגף: </w:t>
    </w:r>
    <w:r w:rsidRPr="008C78D3">
      <w:rPr>
        <w:rFonts w:asciiTheme="minorBidi" w:hAnsiTheme="minorBidi" w:cstheme="minorBidi"/>
        <w:color w:val="003366"/>
        <w:sz w:val="20"/>
        <w:szCs w:val="20"/>
        <w:cs/>
      </w:rPr>
      <w:t>‎</w:t>
    </w:r>
    <w:r w:rsidR="00186DFA" w:rsidRPr="00186DFA">
      <w:rPr>
        <w:rFonts w:asciiTheme="minorBidi" w:hAnsiTheme="minorBidi" w:cstheme="minorBidi"/>
        <w:color w:val="003366"/>
        <w:sz w:val="20"/>
        <w:szCs w:val="20"/>
        <w:cs/>
      </w:rPr>
      <w:t>‎</w:t>
    </w:r>
    <w:r w:rsidR="00186DFA" w:rsidRPr="00186DFA">
      <w:rPr>
        <w:rFonts w:asciiTheme="minorBidi" w:hAnsiTheme="minorBidi" w:cstheme="minorBidi"/>
        <w:color w:val="003366"/>
        <w:sz w:val="20"/>
        <w:szCs w:val="20"/>
      </w:rPr>
      <w:t>073-332-0113</w:t>
    </w:r>
    <w:r w:rsidR="00186DFA" w:rsidRPr="00186DFA">
      <w:rPr>
        <w:rFonts w:asciiTheme="minorBidi" w:hAnsiTheme="minorBidi" w:cs="Arial"/>
        <w:color w:val="003366"/>
        <w:sz w:val="20"/>
        <w:szCs w:val="20"/>
        <w:rtl/>
      </w:rPr>
      <w:t>‏</w: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t xml:space="preserve"> טל מחבר: </w: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fldChar w:fldCharType="begin"/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instrText xml:space="preserve"> </w:instrText>
    </w:r>
    <w:r w:rsidRPr="008C78D3">
      <w:rPr>
        <w:rFonts w:asciiTheme="minorBidi" w:hAnsiTheme="minorBidi" w:cstheme="minorBidi"/>
        <w:color w:val="003366"/>
        <w:sz w:val="20"/>
        <w:szCs w:val="20"/>
      </w:rPr>
      <w:instrText>DOCPROPERTY  DocSenderPhone  \* MERGEFORMAT</w:instrTex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instrText xml:space="preserve"> </w:instrText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fldChar w:fldCharType="end"/>
    </w:r>
    <w:r w:rsidRPr="008C78D3">
      <w:rPr>
        <w:rFonts w:asciiTheme="minorBidi" w:hAnsiTheme="minorBidi" w:cstheme="minorBidi"/>
        <w:color w:val="003366"/>
        <w:sz w:val="20"/>
        <w:szCs w:val="20"/>
        <w:rtl/>
      </w:rPr>
      <w:t xml:space="preserve"> </w:t>
    </w:r>
  </w:p>
  <w:p w14:paraId="040A394B" w14:textId="77777777" w:rsidR="00F1137F" w:rsidRPr="008C78D3" w:rsidRDefault="00F1137F" w:rsidP="009C48F0">
    <w:pPr>
      <w:keepNext/>
      <w:bidi w:val="0"/>
      <w:spacing w:after="0" w:line="240" w:lineRule="auto"/>
      <w:jc w:val="center"/>
      <w:outlineLvl w:val="2"/>
      <w:rPr>
        <w:rFonts w:asciiTheme="minorBidi" w:hAnsiTheme="minorBidi" w:cstheme="minorBidi"/>
        <w:color w:val="003366"/>
        <w:sz w:val="20"/>
        <w:szCs w:val="20"/>
      </w:rPr>
    </w:pPr>
    <w:r w:rsidRPr="008C78D3">
      <w:rPr>
        <w:rFonts w:asciiTheme="minorBidi" w:hAnsiTheme="minorBidi" w:cstheme="minorBidi"/>
        <w:color w:val="003366"/>
        <w:sz w:val="20"/>
        <w:szCs w:val="20"/>
      </w:rPr>
      <w:t xml:space="preserve">Kaplan 2, P.O BOX 6158, Jerusalem Tel: </w:t>
    </w:r>
    <w:r w:rsidR="009C48F0" w:rsidRPr="008C78D3">
      <w:rPr>
        <w:rFonts w:asciiTheme="minorBidi" w:hAnsiTheme="minorBidi" w:cstheme="minorBidi"/>
        <w:color w:val="003366"/>
        <w:sz w:val="20"/>
        <w:szCs w:val="20"/>
        <w:cs/>
      </w:rPr>
      <w:t>‎</w:t>
    </w:r>
    <w:r w:rsidR="009C48F0" w:rsidRPr="00186DFA">
      <w:rPr>
        <w:rFonts w:asciiTheme="minorBidi" w:hAnsiTheme="minorBidi" w:cstheme="minorBidi"/>
        <w:color w:val="003366"/>
        <w:sz w:val="20"/>
        <w:szCs w:val="20"/>
        <w:cs/>
      </w:rPr>
      <w:t>‎</w:t>
    </w:r>
    <w:r w:rsidR="009C48F0" w:rsidRPr="00186DFA">
      <w:rPr>
        <w:rFonts w:asciiTheme="minorBidi" w:hAnsiTheme="minorBidi" w:cstheme="minorBidi"/>
        <w:color w:val="003366"/>
        <w:sz w:val="20"/>
        <w:szCs w:val="20"/>
      </w:rPr>
      <w:t>073-332-0113</w:t>
    </w:r>
  </w:p>
  <w:p w14:paraId="17449C22" w14:textId="77777777" w:rsidR="000C0C26" w:rsidRPr="008C78D3" w:rsidRDefault="00F1137F" w:rsidP="00613193">
    <w:pPr>
      <w:pStyle w:val="ab"/>
      <w:jc w:val="center"/>
      <w:rPr>
        <w:rFonts w:asciiTheme="minorBidi" w:hAnsiTheme="minorBidi" w:cstheme="minorBidi"/>
        <w:b w:val="0"/>
        <w:bCs w:val="0"/>
        <w:sz w:val="20"/>
        <w:szCs w:val="20"/>
      </w:rPr>
    </w:pPr>
    <w:r w:rsidRPr="008C78D3">
      <w:rPr>
        <w:rFonts w:asciiTheme="minorBidi" w:hAnsiTheme="minorBidi" w:cstheme="minorBidi"/>
        <w:b w:val="0"/>
        <w:bCs w:val="0"/>
        <w:color w:val="003366"/>
        <w:sz w:val="20"/>
        <w:szCs w:val="20"/>
        <w:rtl/>
      </w:rPr>
      <w:t>אתר המשרד:</w:t>
    </w:r>
    <w:r w:rsidRPr="008C78D3">
      <w:rPr>
        <w:rFonts w:asciiTheme="minorBidi" w:hAnsiTheme="minorBidi" w:cstheme="minorBidi"/>
        <w:b w:val="0"/>
        <w:bCs w:val="0"/>
        <w:sz w:val="20"/>
        <w:szCs w:val="20"/>
        <w:rtl/>
      </w:rPr>
      <w:t xml:space="preserve"> </w:t>
    </w:r>
    <w:r w:rsidRPr="008C78D3">
      <w:rPr>
        <w:rFonts w:asciiTheme="minorBidi" w:hAnsiTheme="minorBidi" w:cstheme="minorBidi"/>
        <w:b w:val="0"/>
        <w:bCs w:val="0"/>
        <w:color w:val="003366"/>
        <w:sz w:val="20"/>
        <w:szCs w:val="20"/>
      </w:rPr>
      <w:t>www.moin.gov.il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C1B0FB" w14:textId="77777777" w:rsidR="008B7226" w:rsidRDefault="008B7226">
      <w:r>
        <w:separator/>
      </w:r>
    </w:p>
  </w:footnote>
  <w:footnote w:type="continuationSeparator" w:id="0">
    <w:p w14:paraId="0E9357EC" w14:textId="77777777" w:rsidR="008B7226" w:rsidRDefault="008B72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389F13" w14:textId="77777777" w:rsidR="000C0C26" w:rsidRDefault="000C0C26">
    <w:pPr>
      <w:pStyle w:val="a9"/>
      <w:framePr w:wrap="around" w:vAnchor="text" w:hAnchor="margin" w:xAlign="center" w:y="1"/>
      <w:rPr>
        <w:rStyle w:val="af2"/>
        <w:rtl/>
      </w:rPr>
    </w:pPr>
    <w:r>
      <w:rPr>
        <w:rStyle w:val="af2"/>
        <w:rtl/>
      </w:rPr>
      <w:fldChar w:fldCharType="begin"/>
    </w:r>
    <w:r>
      <w:rPr>
        <w:rStyle w:val="af2"/>
      </w:rPr>
      <w:instrText xml:space="preserve">PAGE  </w:instrText>
    </w:r>
    <w:r>
      <w:rPr>
        <w:rStyle w:val="af2"/>
        <w:rtl/>
      </w:rPr>
      <w:fldChar w:fldCharType="separate"/>
    </w:r>
    <w:r>
      <w:rPr>
        <w:rStyle w:val="af2"/>
        <w:rtl/>
      </w:rPr>
      <w:t>1</w:t>
    </w:r>
    <w:r>
      <w:rPr>
        <w:rStyle w:val="af2"/>
        <w:rtl/>
      </w:rPr>
      <w:fldChar w:fldCharType="end"/>
    </w:r>
  </w:p>
  <w:p w14:paraId="763B83FA" w14:textId="77777777" w:rsidR="000C0C26" w:rsidRDefault="000C0C26">
    <w:pPr>
      <w:pStyle w:val="a9"/>
      <w:ind w:right="360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fd"/>
      <w:bidiVisual/>
      <w:tblW w:w="5835" w:type="pct"/>
      <w:tblInd w:w="-97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08"/>
      <w:gridCol w:w="1287"/>
      <w:gridCol w:w="7016"/>
      <w:gridCol w:w="2043"/>
    </w:tblGrid>
    <w:tr w:rsidR="00F46E12" w14:paraId="0C09FEFB" w14:textId="77777777" w:rsidTr="00F46E12">
      <w:trPr>
        <w:trHeight w:val="1551"/>
      </w:trPr>
      <w:tc>
        <w:tcPr>
          <w:tcW w:w="236" w:type="pct"/>
        </w:tcPr>
        <w:p w14:paraId="1A8A3C56" w14:textId="77777777" w:rsidR="00F46E12" w:rsidRDefault="00F46E12" w:rsidP="00F46E12">
          <w:pPr>
            <w:spacing w:after="0" w:line="240" w:lineRule="auto"/>
            <w:jc w:val="center"/>
            <w:rPr>
              <w:noProof/>
              <w:szCs w:val="22"/>
            </w:rPr>
          </w:pPr>
        </w:p>
      </w:tc>
      <w:tc>
        <w:tcPr>
          <w:tcW w:w="587" w:type="pct"/>
        </w:tcPr>
        <w:p w14:paraId="44396BC9" w14:textId="77777777" w:rsidR="00613193" w:rsidRPr="00613193" w:rsidRDefault="00613193" w:rsidP="00F46E12">
          <w:pPr>
            <w:spacing w:after="0" w:line="240" w:lineRule="auto"/>
            <w:jc w:val="center"/>
            <w:rPr>
              <w:sz w:val="8"/>
              <w:szCs w:val="8"/>
              <w:rtl/>
            </w:rPr>
          </w:pPr>
        </w:p>
        <w:p w14:paraId="69E8CEDD" w14:textId="77777777" w:rsidR="00F46E12" w:rsidRDefault="00F46E12" w:rsidP="00F46E12">
          <w:pPr>
            <w:spacing w:after="0" w:line="240" w:lineRule="auto"/>
            <w:jc w:val="center"/>
            <w:rPr>
              <w:rtl/>
            </w:rPr>
          </w:pPr>
          <w:r>
            <w:rPr>
              <w:rFonts w:hint="cs"/>
              <w:noProof/>
              <w:szCs w:val="22"/>
            </w:rPr>
            <w:drawing>
              <wp:inline distT="0" distB="0" distL="0" distR="0" wp14:anchorId="094FE643" wp14:editId="59415A80">
                <wp:extent cx="680237" cy="666750"/>
                <wp:effectExtent l="0" t="0" r="0" b="0"/>
                <wp:docPr id="200" name="תמונה 20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לוגו מדינת ישראל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90106" cy="67642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2354F41D" w14:textId="77777777" w:rsidR="00F46E12" w:rsidRPr="00F46E12" w:rsidRDefault="00F46E12" w:rsidP="00F46E12">
          <w:pPr>
            <w:spacing w:after="0" w:line="240" w:lineRule="auto"/>
            <w:jc w:val="center"/>
            <w:rPr>
              <w:rFonts w:cs="Arial"/>
              <w:color w:val="17365D" w:themeColor="text2" w:themeShade="BF"/>
              <w:sz w:val="20"/>
              <w:szCs w:val="20"/>
              <w:rtl/>
            </w:rPr>
          </w:pPr>
          <w:r w:rsidRPr="00F46E12">
            <w:rPr>
              <w:rFonts w:cs="Arial" w:hint="cs"/>
              <w:color w:val="17365D" w:themeColor="text2" w:themeShade="BF"/>
              <w:sz w:val="20"/>
              <w:szCs w:val="20"/>
              <w:rtl/>
            </w:rPr>
            <w:t>משרד הפנים</w:t>
          </w:r>
        </w:p>
        <w:p w14:paraId="0D25D1BB" w14:textId="77777777" w:rsidR="00F46E12" w:rsidRPr="00161570" w:rsidRDefault="00F46E12" w:rsidP="00F46E12">
          <w:pPr>
            <w:spacing w:after="0" w:line="240" w:lineRule="auto"/>
            <w:jc w:val="center"/>
            <w:rPr>
              <w:rtl/>
            </w:rPr>
          </w:pPr>
        </w:p>
      </w:tc>
      <w:tc>
        <w:tcPr>
          <w:tcW w:w="3234" w:type="pct"/>
          <w:vAlign w:val="center"/>
        </w:tcPr>
        <w:p w14:paraId="7EEBBA90" w14:textId="77777777" w:rsidR="00F46E12" w:rsidRDefault="00F46E12" w:rsidP="00F46E12">
          <w:pPr>
            <w:pStyle w:val="a9"/>
            <w:tabs>
              <w:tab w:val="clear" w:pos="4320"/>
              <w:tab w:val="clear" w:pos="8640"/>
              <w:tab w:val="center" w:pos="4154"/>
            </w:tabs>
            <w:spacing w:after="0" w:line="240" w:lineRule="auto"/>
            <w:ind w:right="-426"/>
            <w:jc w:val="center"/>
            <w:rPr>
              <w:rFonts w:cs="David"/>
              <w:b w:val="0"/>
              <w:bCs w:val="0"/>
              <w:sz w:val="28"/>
              <w:szCs w:val="28"/>
              <w:rtl/>
            </w:rPr>
          </w:pPr>
          <w:r>
            <w:rPr>
              <w:rFonts w:cs="David"/>
              <w:b w:val="0"/>
              <w:bCs w:val="0"/>
              <w:noProof/>
              <w:sz w:val="28"/>
              <w:szCs w:val="28"/>
              <w:rtl/>
            </w:rPr>
            <w:drawing>
              <wp:inline distT="0" distB="0" distL="0" distR="0" wp14:anchorId="3B39C940" wp14:editId="32EA738B">
                <wp:extent cx="2776855" cy="1000125"/>
                <wp:effectExtent l="0" t="0" r="0" b="9525"/>
                <wp:docPr id="1" name="תמונה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לוגו אגף  טכנולוגיות דיגיטליות ומידע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9601" b="13219"/>
                        <a:stretch/>
                      </pic:blipFill>
                      <pic:spPr bwMode="auto">
                        <a:xfrm>
                          <a:off x="0" y="0"/>
                          <a:ext cx="2795884" cy="1006979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43" w:type="pct"/>
        </w:tcPr>
        <w:p w14:paraId="34611907" w14:textId="77777777" w:rsidR="00F46E12" w:rsidRDefault="00F46E12" w:rsidP="00F46E12">
          <w:pPr>
            <w:pStyle w:val="a9"/>
            <w:tabs>
              <w:tab w:val="clear" w:pos="4320"/>
              <w:tab w:val="clear" w:pos="8640"/>
              <w:tab w:val="center" w:pos="4154"/>
            </w:tabs>
            <w:spacing w:after="0" w:line="240" w:lineRule="auto"/>
            <w:ind w:right="-426"/>
            <w:jc w:val="right"/>
            <w:rPr>
              <w:rFonts w:cs="David"/>
              <w:b w:val="0"/>
              <w:bCs w:val="0"/>
              <w:sz w:val="28"/>
              <w:szCs w:val="28"/>
              <w:rtl/>
            </w:rPr>
          </w:pPr>
        </w:p>
      </w:tc>
    </w:tr>
  </w:tbl>
  <w:p w14:paraId="7687AA10" w14:textId="77777777" w:rsidR="00932576" w:rsidRPr="00235FED" w:rsidRDefault="00932576" w:rsidP="00235FED">
    <w:pPr>
      <w:pStyle w:val="a9"/>
      <w:rPr>
        <w:sz w:val="8"/>
        <w:szCs w:val="8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59E8745E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 w15:restartNumberingAfterBreak="0">
    <w:nsid w:val="FFFFFFFE"/>
    <w:multiLevelType w:val="singleLevel"/>
    <w:tmpl w:val="3C88B132"/>
    <w:lvl w:ilvl="0">
      <w:numFmt w:val="bullet"/>
      <w:lvlText w:val="*"/>
      <w:lvlJc w:val="left"/>
    </w:lvl>
  </w:abstractNum>
  <w:abstractNum w:abstractNumId="2" w15:restartNumberingAfterBreak="0">
    <w:nsid w:val="118F500C"/>
    <w:multiLevelType w:val="multilevel"/>
    <w:tmpl w:val="7D8826A0"/>
    <w:numStyleLink w:val="a"/>
  </w:abstractNum>
  <w:abstractNum w:abstractNumId="3" w15:restartNumberingAfterBreak="0">
    <w:nsid w:val="13751B2C"/>
    <w:multiLevelType w:val="hybridMultilevel"/>
    <w:tmpl w:val="1DB407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9F1D8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C701927"/>
    <w:multiLevelType w:val="hybridMultilevel"/>
    <w:tmpl w:val="5C6052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AE603F"/>
    <w:multiLevelType w:val="multilevel"/>
    <w:tmpl w:val="AEE0590A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 w15:restartNumberingAfterBreak="0">
    <w:nsid w:val="21E4660D"/>
    <w:multiLevelType w:val="multilevel"/>
    <w:tmpl w:val="7D8826A0"/>
    <w:styleLink w:val="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8" w15:restartNumberingAfterBreak="0">
    <w:nsid w:val="24422740"/>
    <w:multiLevelType w:val="hybridMultilevel"/>
    <w:tmpl w:val="DB6691A8"/>
    <w:lvl w:ilvl="0" w:tplc="8A042E5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986833"/>
    <w:multiLevelType w:val="multilevel"/>
    <w:tmpl w:val="D7383434"/>
    <w:lvl w:ilvl="0">
      <w:start w:val="1"/>
      <w:numFmt w:val="decimal"/>
      <w:lvlRestart w:val="0"/>
      <w:pStyle w:val="a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0" w15:restartNumberingAfterBreak="0">
    <w:nsid w:val="2FB61C97"/>
    <w:multiLevelType w:val="hybridMultilevel"/>
    <w:tmpl w:val="C55281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DB7082"/>
    <w:multiLevelType w:val="hybridMultilevel"/>
    <w:tmpl w:val="D44C1B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335B3F"/>
    <w:multiLevelType w:val="multilevel"/>
    <w:tmpl w:val="7D8826A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13" w15:restartNumberingAfterBreak="0">
    <w:nsid w:val="3D24601F"/>
    <w:multiLevelType w:val="hybridMultilevel"/>
    <w:tmpl w:val="7F52CA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4226B4"/>
    <w:multiLevelType w:val="hybridMultilevel"/>
    <w:tmpl w:val="4F226212"/>
    <w:lvl w:ilvl="0" w:tplc="BBCABC6C">
      <w:start w:val="1"/>
      <w:numFmt w:val="bullet"/>
      <w:pStyle w:val="a1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5" w15:restartNumberingAfterBreak="0">
    <w:nsid w:val="3F7820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41330C8D"/>
    <w:multiLevelType w:val="multilevel"/>
    <w:tmpl w:val="0AE2EE8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422B22F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451C7B29"/>
    <w:multiLevelType w:val="hybridMultilevel"/>
    <w:tmpl w:val="2C16BB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B1A5F96"/>
    <w:multiLevelType w:val="hybridMultilevel"/>
    <w:tmpl w:val="7A5A4A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C73B4C"/>
    <w:multiLevelType w:val="multilevel"/>
    <w:tmpl w:val="DC9608E6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1" w15:restartNumberingAfterBreak="0">
    <w:nsid w:val="51697A92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545B7C5D"/>
    <w:multiLevelType w:val="hybridMultilevel"/>
    <w:tmpl w:val="88128E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68271A3"/>
    <w:multiLevelType w:val="hybridMultilevel"/>
    <w:tmpl w:val="B2C23C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7C7347D"/>
    <w:multiLevelType w:val="multilevel"/>
    <w:tmpl w:val="7A045848"/>
    <w:lvl w:ilvl="0">
      <w:start w:val="1"/>
      <w:numFmt w:val="decimal"/>
      <w:lvlRestart w:val="0"/>
      <w:pStyle w:val="a2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5" w15:restartNumberingAfterBreak="0">
    <w:nsid w:val="57D83D71"/>
    <w:multiLevelType w:val="multilevel"/>
    <w:tmpl w:val="257EDFC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6" w15:restartNumberingAfterBreak="0">
    <w:nsid w:val="5B0D3C57"/>
    <w:multiLevelType w:val="hybridMultilevel"/>
    <w:tmpl w:val="E04209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BC0BCA"/>
    <w:multiLevelType w:val="multilevel"/>
    <w:tmpl w:val="802C88A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8" w15:restartNumberingAfterBreak="0">
    <w:nsid w:val="65D15B6E"/>
    <w:multiLevelType w:val="multilevel"/>
    <w:tmpl w:val="510829E0"/>
    <w:lvl w:ilvl="0">
      <w:start w:val="1"/>
      <w:numFmt w:val="none"/>
      <w:lvlText w:val="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א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Text w:val="1.א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9" w15:restartNumberingAfterBreak="0">
    <w:nsid w:val="6678678B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30" w15:restartNumberingAfterBreak="0">
    <w:nsid w:val="68F41E9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69930694"/>
    <w:multiLevelType w:val="hybridMultilevel"/>
    <w:tmpl w:val="13F640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A742E43"/>
    <w:multiLevelType w:val="hybridMultilevel"/>
    <w:tmpl w:val="0B006C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194030F"/>
    <w:multiLevelType w:val="hybridMultilevel"/>
    <w:tmpl w:val="CF64E9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4E95053"/>
    <w:multiLevelType w:val="hybridMultilevel"/>
    <w:tmpl w:val="C1F6ABC0"/>
    <w:lvl w:ilvl="0" w:tplc="4FD4D1C8">
      <w:start w:val="1"/>
      <w:numFmt w:val="hebrew1"/>
      <w:pStyle w:val="a3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536660A"/>
    <w:multiLevelType w:val="multilevel"/>
    <w:tmpl w:val="FBFA3A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6" w15:restartNumberingAfterBreak="0">
    <w:nsid w:val="7A7C2C29"/>
    <w:multiLevelType w:val="multilevel"/>
    <w:tmpl w:val="7D8826A0"/>
    <w:numStyleLink w:val="a"/>
  </w:abstractNum>
  <w:abstractNum w:abstractNumId="37" w15:restartNumberingAfterBreak="0">
    <w:nsid w:val="7B1A7109"/>
    <w:multiLevelType w:val="multilevel"/>
    <w:tmpl w:val="379E077E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hint="default"/>
      </w:rPr>
    </w:lvl>
  </w:abstractNum>
  <w:abstractNum w:abstractNumId="38" w15:restartNumberingAfterBreak="0">
    <w:nsid w:val="7C272652"/>
    <w:multiLevelType w:val="hybridMultilevel"/>
    <w:tmpl w:val="C44ABC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CB86EC5"/>
    <w:multiLevelType w:val="multilevel"/>
    <w:tmpl w:val="239A394A"/>
    <w:lvl w:ilvl="0">
      <w:start w:val="1"/>
      <w:numFmt w:val="decimal"/>
      <w:pStyle w:val="a4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33"/>
  </w:num>
  <w:num w:numId="3">
    <w:abstractNumId w:val="10"/>
  </w:num>
  <w:num w:numId="4">
    <w:abstractNumId w:val="7"/>
  </w:num>
  <w:num w:numId="5">
    <w:abstractNumId w:val="36"/>
  </w:num>
  <w:num w:numId="6">
    <w:abstractNumId w:val="26"/>
  </w:num>
  <w:num w:numId="7">
    <w:abstractNumId w:val="29"/>
  </w:num>
  <w:num w:numId="8">
    <w:abstractNumId w:val="37"/>
  </w:num>
  <w:num w:numId="9">
    <w:abstractNumId w:val="28"/>
  </w:num>
  <w:num w:numId="10">
    <w:abstractNumId w:val="2"/>
  </w:num>
  <w:num w:numId="11">
    <w:abstractNumId w:val="12"/>
  </w:num>
  <w:num w:numId="12">
    <w:abstractNumId w:val="25"/>
  </w:num>
  <w:num w:numId="13">
    <w:abstractNumId w:val="30"/>
  </w:num>
  <w:num w:numId="14">
    <w:abstractNumId w:val="15"/>
  </w:num>
  <w:num w:numId="15">
    <w:abstractNumId w:val="17"/>
  </w:num>
  <w:num w:numId="16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7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8">
    <w:abstractNumId w:val="1"/>
    <w:lvlOverride w:ilvl="0">
      <w:lvl w:ilvl="0">
        <w:start w:val="1"/>
        <w:numFmt w:val="irohaFullWidth"/>
        <w:lvlText w:val=""/>
        <w:legacy w:legacy="1" w:legacySpace="0" w:legacyIndent="283"/>
        <w:lvlJc w:val="center"/>
        <w:pPr>
          <w:ind w:left="283" w:hanging="283"/>
        </w:pPr>
        <w:rPr>
          <w:rFonts w:ascii="Courier" w:hAnsi="Courier" w:hint="default"/>
        </w:rPr>
      </w:lvl>
    </w:lvlOverride>
  </w:num>
  <w:num w:numId="19">
    <w:abstractNumId w:val="34"/>
  </w:num>
  <w:num w:numId="20">
    <w:abstractNumId w:val="14"/>
  </w:num>
  <w:num w:numId="21">
    <w:abstractNumId w:val="39"/>
  </w:num>
  <w:num w:numId="22">
    <w:abstractNumId w:val="39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hebrew1"/>
        <w:lvlText w:val="%2.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3">
    <w:abstractNumId w:val="4"/>
  </w:num>
  <w:num w:numId="24">
    <w:abstractNumId w:val="21"/>
  </w:num>
  <w:num w:numId="25">
    <w:abstractNumId w:val="35"/>
  </w:num>
  <w:num w:numId="26">
    <w:abstractNumId w:val="19"/>
  </w:num>
  <w:num w:numId="27">
    <w:abstractNumId w:val="38"/>
  </w:num>
  <w:num w:numId="28">
    <w:abstractNumId w:val="13"/>
  </w:num>
  <w:num w:numId="29">
    <w:abstractNumId w:val="32"/>
  </w:num>
  <w:num w:numId="30">
    <w:abstractNumId w:val="22"/>
  </w:num>
  <w:num w:numId="31">
    <w:abstractNumId w:val="5"/>
  </w:num>
  <w:num w:numId="32">
    <w:abstractNumId w:val="23"/>
  </w:num>
  <w:num w:numId="33">
    <w:abstractNumId w:val="31"/>
  </w:num>
  <w:num w:numId="34">
    <w:abstractNumId w:val="39"/>
  </w:num>
  <w:num w:numId="35">
    <w:abstractNumId w:val="3"/>
  </w:num>
  <w:num w:numId="36">
    <w:abstractNumId w:val="20"/>
  </w:num>
  <w:num w:numId="37">
    <w:abstractNumId w:val="27"/>
  </w:num>
  <w:num w:numId="38">
    <w:abstractNumId w:val="39"/>
    <w:lvlOverride w:ilvl="0">
      <w:lvl w:ilvl="0">
        <w:start w:val="1"/>
        <w:numFmt w:val="decimal"/>
        <w:pStyle w:val="a4"/>
        <w:lvlText w:val="%1."/>
        <w:lvlJc w:val="left"/>
        <w:pPr>
          <w:ind w:left="72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1.1"/>
        <w:lvlJc w:val="left"/>
        <w:pPr>
          <w:ind w:left="1440" w:hanging="360"/>
        </w:pPr>
        <w:rPr>
          <w:rFonts w:hint="default"/>
        </w:rPr>
      </w:lvl>
    </w:lvlOverride>
    <w:lvlOverride w:ilvl="2">
      <w:lvl w:ilvl="2">
        <w:start w:val="1"/>
        <w:numFmt w:val="decimal"/>
        <w:lvlText w:val="%2%3."/>
        <w:lvlJc w:val="right"/>
        <w:pPr>
          <w:ind w:left="2160" w:hanging="180"/>
        </w:pPr>
        <w:rPr>
          <w:rFonts w:hint="default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39">
    <w:abstractNumId w:val="9"/>
  </w:num>
  <w:num w:numId="40">
    <w:abstractNumId w:val="16"/>
  </w:num>
  <w:num w:numId="41">
    <w:abstractNumId w:val="6"/>
  </w:num>
  <w:num w:numId="42">
    <w:abstractNumId w:val="24"/>
  </w:num>
  <w:num w:numId="43">
    <w:abstractNumId w:val="34"/>
    <w:lvlOverride w:ilvl="0">
      <w:startOverride w:val="1"/>
    </w:lvlOverride>
  </w:num>
  <w:num w:numId="4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34"/>
    <w:lvlOverride w:ilvl="0">
      <w:startOverride w:val="1"/>
    </w:lvlOverride>
  </w:num>
  <w:num w:numId="47">
    <w:abstractNumId w:val="11"/>
  </w:num>
  <w:num w:numId="48">
    <w:abstractNumId w:val="18"/>
  </w:num>
  <w:num w:numId="4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B1E"/>
    <w:rsid w:val="00004869"/>
    <w:rsid w:val="000124AD"/>
    <w:rsid w:val="0001333B"/>
    <w:rsid w:val="00013E99"/>
    <w:rsid w:val="00015480"/>
    <w:rsid w:val="00015E38"/>
    <w:rsid w:val="000338B9"/>
    <w:rsid w:val="000343D9"/>
    <w:rsid w:val="00034FA6"/>
    <w:rsid w:val="000443D7"/>
    <w:rsid w:val="00062931"/>
    <w:rsid w:val="000712E2"/>
    <w:rsid w:val="0007348A"/>
    <w:rsid w:val="0007350E"/>
    <w:rsid w:val="000755C2"/>
    <w:rsid w:val="00076AE6"/>
    <w:rsid w:val="00082B39"/>
    <w:rsid w:val="00093F37"/>
    <w:rsid w:val="000A31C1"/>
    <w:rsid w:val="000A7C98"/>
    <w:rsid w:val="000C0C26"/>
    <w:rsid w:val="000D06A7"/>
    <w:rsid w:val="000D156B"/>
    <w:rsid w:val="000F1E83"/>
    <w:rsid w:val="000F2B49"/>
    <w:rsid w:val="000F3FBA"/>
    <w:rsid w:val="000F5C8D"/>
    <w:rsid w:val="001064E9"/>
    <w:rsid w:val="001129CE"/>
    <w:rsid w:val="0011557A"/>
    <w:rsid w:val="00122EF2"/>
    <w:rsid w:val="00123325"/>
    <w:rsid w:val="001271A4"/>
    <w:rsid w:val="00130523"/>
    <w:rsid w:val="00133C35"/>
    <w:rsid w:val="0015112D"/>
    <w:rsid w:val="00163478"/>
    <w:rsid w:val="00166140"/>
    <w:rsid w:val="00167BF3"/>
    <w:rsid w:val="001712F9"/>
    <w:rsid w:val="001733BD"/>
    <w:rsid w:val="00177FEF"/>
    <w:rsid w:val="0018397A"/>
    <w:rsid w:val="00185D13"/>
    <w:rsid w:val="00186DFA"/>
    <w:rsid w:val="001873EE"/>
    <w:rsid w:val="001A2E37"/>
    <w:rsid w:val="001C4F8F"/>
    <w:rsid w:val="001C5E91"/>
    <w:rsid w:val="001D5079"/>
    <w:rsid w:val="001D7FAA"/>
    <w:rsid w:val="001E2C8C"/>
    <w:rsid w:val="001E70A9"/>
    <w:rsid w:val="00201328"/>
    <w:rsid w:val="00201423"/>
    <w:rsid w:val="00205AC9"/>
    <w:rsid w:val="002130FB"/>
    <w:rsid w:val="002149EB"/>
    <w:rsid w:val="00217A40"/>
    <w:rsid w:val="0022018F"/>
    <w:rsid w:val="002222DA"/>
    <w:rsid w:val="00225FAE"/>
    <w:rsid w:val="00232879"/>
    <w:rsid w:val="002346F5"/>
    <w:rsid w:val="00235FED"/>
    <w:rsid w:val="002602C8"/>
    <w:rsid w:val="0026066A"/>
    <w:rsid w:val="00266E26"/>
    <w:rsid w:val="00267E59"/>
    <w:rsid w:val="0027227B"/>
    <w:rsid w:val="002755C8"/>
    <w:rsid w:val="00275B58"/>
    <w:rsid w:val="002869FB"/>
    <w:rsid w:val="00287261"/>
    <w:rsid w:val="00287D90"/>
    <w:rsid w:val="00293C14"/>
    <w:rsid w:val="002A121D"/>
    <w:rsid w:val="002B47A1"/>
    <w:rsid w:val="002B6199"/>
    <w:rsid w:val="002C2A2A"/>
    <w:rsid w:val="002C5CE5"/>
    <w:rsid w:val="002E4692"/>
    <w:rsid w:val="002E5351"/>
    <w:rsid w:val="002E7107"/>
    <w:rsid w:val="002F7E2D"/>
    <w:rsid w:val="003041C2"/>
    <w:rsid w:val="00305878"/>
    <w:rsid w:val="003105D2"/>
    <w:rsid w:val="00311168"/>
    <w:rsid w:val="0031303A"/>
    <w:rsid w:val="00316013"/>
    <w:rsid w:val="00320512"/>
    <w:rsid w:val="0032243C"/>
    <w:rsid w:val="00330365"/>
    <w:rsid w:val="00336422"/>
    <w:rsid w:val="003473B9"/>
    <w:rsid w:val="00367111"/>
    <w:rsid w:val="003753C7"/>
    <w:rsid w:val="00394E32"/>
    <w:rsid w:val="00394F77"/>
    <w:rsid w:val="003B0DB5"/>
    <w:rsid w:val="003B5EE0"/>
    <w:rsid w:val="003B6D9E"/>
    <w:rsid w:val="003C0184"/>
    <w:rsid w:val="003C4842"/>
    <w:rsid w:val="003D138D"/>
    <w:rsid w:val="003D1851"/>
    <w:rsid w:val="003D5629"/>
    <w:rsid w:val="003E35BC"/>
    <w:rsid w:val="003F7DA6"/>
    <w:rsid w:val="00404416"/>
    <w:rsid w:val="00415112"/>
    <w:rsid w:val="0041598B"/>
    <w:rsid w:val="00416086"/>
    <w:rsid w:val="0041684C"/>
    <w:rsid w:val="004379F3"/>
    <w:rsid w:val="00442542"/>
    <w:rsid w:val="00451B1E"/>
    <w:rsid w:val="00453CD3"/>
    <w:rsid w:val="00456C76"/>
    <w:rsid w:val="0046113F"/>
    <w:rsid w:val="0046114F"/>
    <w:rsid w:val="0046673F"/>
    <w:rsid w:val="00466CAA"/>
    <w:rsid w:val="00474E53"/>
    <w:rsid w:val="0047689B"/>
    <w:rsid w:val="0047775D"/>
    <w:rsid w:val="00477B9F"/>
    <w:rsid w:val="00482988"/>
    <w:rsid w:val="004851DE"/>
    <w:rsid w:val="00486665"/>
    <w:rsid w:val="00490A24"/>
    <w:rsid w:val="00493188"/>
    <w:rsid w:val="004932A6"/>
    <w:rsid w:val="004B14D6"/>
    <w:rsid w:val="004B2AB4"/>
    <w:rsid w:val="004D5770"/>
    <w:rsid w:val="004D5D31"/>
    <w:rsid w:val="004E2035"/>
    <w:rsid w:val="004E4F9E"/>
    <w:rsid w:val="004E5651"/>
    <w:rsid w:val="00502685"/>
    <w:rsid w:val="00505533"/>
    <w:rsid w:val="00514D3E"/>
    <w:rsid w:val="00525F9F"/>
    <w:rsid w:val="00545716"/>
    <w:rsid w:val="005504A3"/>
    <w:rsid w:val="00556EC1"/>
    <w:rsid w:val="005618B9"/>
    <w:rsid w:val="00562CB2"/>
    <w:rsid w:val="0056626D"/>
    <w:rsid w:val="00570B79"/>
    <w:rsid w:val="00576EAB"/>
    <w:rsid w:val="00592F6E"/>
    <w:rsid w:val="005A0BFA"/>
    <w:rsid w:val="005A6063"/>
    <w:rsid w:val="005B0EC3"/>
    <w:rsid w:val="005B27DF"/>
    <w:rsid w:val="005C1DCE"/>
    <w:rsid w:val="005C3D99"/>
    <w:rsid w:val="005D1C0F"/>
    <w:rsid w:val="005D2544"/>
    <w:rsid w:val="005D410A"/>
    <w:rsid w:val="005E71A7"/>
    <w:rsid w:val="005F12DF"/>
    <w:rsid w:val="005F1343"/>
    <w:rsid w:val="005F1A47"/>
    <w:rsid w:val="005F3225"/>
    <w:rsid w:val="005F48FA"/>
    <w:rsid w:val="005F7D51"/>
    <w:rsid w:val="00602B02"/>
    <w:rsid w:val="00604E11"/>
    <w:rsid w:val="00613193"/>
    <w:rsid w:val="00617613"/>
    <w:rsid w:val="00632B3D"/>
    <w:rsid w:val="00640B7B"/>
    <w:rsid w:val="00667741"/>
    <w:rsid w:val="00671261"/>
    <w:rsid w:val="006741A0"/>
    <w:rsid w:val="00683E71"/>
    <w:rsid w:val="00692D21"/>
    <w:rsid w:val="00692EB8"/>
    <w:rsid w:val="006A78A8"/>
    <w:rsid w:val="006B3FBB"/>
    <w:rsid w:val="006B4DA3"/>
    <w:rsid w:val="006C0C32"/>
    <w:rsid w:val="006C6F61"/>
    <w:rsid w:val="006C7D1F"/>
    <w:rsid w:val="006D15C3"/>
    <w:rsid w:val="006E057C"/>
    <w:rsid w:val="006E475A"/>
    <w:rsid w:val="007119CB"/>
    <w:rsid w:val="007176C9"/>
    <w:rsid w:val="00720230"/>
    <w:rsid w:val="0072683D"/>
    <w:rsid w:val="00747285"/>
    <w:rsid w:val="00756294"/>
    <w:rsid w:val="007634DB"/>
    <w:rsid w:val="007855F5"/>
    <w:rsid w:val="00795DE5"/>
    <w:rsid w:val="007A0FEE"/>
    <w:rsid w:val="007A3ECA"/>
    <w:rsid w:val="007A5269"/>
    <w:rsid w:val="007C03CC"/>
    <w:rsid w:val="007E3D5C"/>
    <w:rsid w:val="00801C12"/>
    <w:rsid w:val="00806EAF"/>
    <w:rsid w:val="00807CB8"/>
    <w:rsid w:val="00815509"/>
    <w:rsid w:val="008160B0"/>
    <w:rsid w:val="00816F98"/>
    <w:rsid w:val="008276E8"/>
    <w:rsid w:val="008341B7"/>
    <w:rsid w:val="00837CDE"/>
    <w:rsid w:val="00846365"/>
    <w:rsid w:val="008719CC"/>
    <w:rsid w:val="0087251D"/>
    <w:rsid w:val="00872865"/>
    <w:rsid w:val="00873BD4"/>
    <w:rsid w:val="008838B2"/>
    <w:rsid w:val="00884831"/>
    <w:rsid w:val="00884ADB"/>
    <w:rsid w:val="008911CA"/>
    <w:rsid w:val="00894E41"/>
    <w:rsid w:val="008A1172"/>
    <w:rsid w:val="008A4D8A"/>
    <w:rsid w:val="008A50C4"/>
    <w:rsid w:val="008A5AF3"/>
    <w:rsid w:val="008B33D5"/>
    <w:rsid w:val="008B3627"/>
    <w:rsid w:val="008B7226"/>
    <w:rsid w:val="008C1607"/>
    <w:rsid w:val="008C78D3"/>
    <w:rsid w:val="008C7CD1"/>
    <w:rsid w:val="008D1184"/>
    <w:rsid w:val="008D4387"/>
    <w:rsid w:val="008D7079"/>
    <w:rsid w:val="008E05C0"/>
    <w:rsid w:val="008E622F"/>
    <w:rsid w:val="009006FC"/>
    <w:rsid w:val="0090569C"/>
    <w:rsid w:val="0091238F"/>
    <w:rsid w:val="00915B1F"/>
    <w:rsid w:val="009166D2"/>
    <w:rsid w:val="00932576"/>
    <w:rsid w:val="00932DF4"/>
    <w:rsid w:val="00943B8F"/>
    <w:rsid w:val="00945AF0"/>
    <w:rsid w:val="0095633B"/>
    <w:rsid w:val="00966F0B"/>
    <w:rsid w:val="009725F6"/>
    <w:rsid w:val="0097722A"/>
    <w:rsid w:val="009805EA"/>
    <w:rsid w:val="00994073"/>
    <w:rsid w:val="009A6D6C"/>
    <w:rsid w:val="009A6E75"/>
    <w:rsid w:val="009B162E"/>
    <w:rsid w:val="009C33EA"/>
    <w:rsid w:val="009C48F0"/>
    <w:rsid w:val="009C5A0E"/>
    <w:rsid w:val="009C6CE6"/>
    <w:rsid w:val="009D561C"/>
    <w:rsid w:val="009E6900"/>
    <w:rsid w:val="009F0455"/>
    <w:rsid w:val="009F3EFC"/>
    <w:rsid w:val="009F70F5"/>
    <w:rsid w:val="00A00D4E"/>
    <w:rsid w:val="00A045A4"/>
    <w:rsid w:val="00A107D5"/>
    <w:rsid w:val="00A14D3C"/>
    <w:rsid w:val="00A16D11"/>
    <w:rsid w:val="00A22A7D"/>
    <w:rsid w:val="00A243F0"/>
    <w:rsid w:val="00A313FC"/>
    <w:rsid w:val="00A31CC0"/>
    <w:rsid w:val="00A3720F"/>
    <w:rsid w:val="00A42D4B"/>
    <w:rsid w:val="00A56485"/>
    <w:rsid w:val="00A61D7C"/>
    <w:rsid w:val="00A63389"/>
    <w:rsid w:val="00A641BC"/>
    <w:rsid w:val="00A775E0"/>
    <w:rsid w:val="00A86A09"/>
    <w:rsid w:val="00A87D85"/>
    <w:rsid w:val="00A94448"/>
    <w:rsid w:val="00AA2E1B"/>
    <w:rsid w:val="00AA6D38"/>
    <w:rsid w:val="00AD3D0E"/>
    <w:rsid w:val="00AE7651"/>
    <w:rsid w:val="00AF3AE0"/>
    <w:rsid w:val="00B030A5"/>
    <w:rsid w:val="00B202E0"/>
    <w:rsid w:val="00B25983"/>
    <w:rsid w:val="00B44D97"/>
    <w:rsid w:val="00B51F7B"/>
    <w:rsid w:val="00B54C56"/>
    <w:rsid w:val="00B55F7E"/>
    <w:rsid w:val="00B63E8E"/>
    <w:rsid w:val="00B711C0"/>
    <w:rsid w:val="00B7537F"/>
    <w:rsid w:val="00B81F11"/>
    <w:rsid w:val="00B838A1"/>
    <w:rsid w:val="00B85074"/>
    <w:rsid w:val="00B9422C"/>
    <w:rsid w:val="00B94ADB"/>
    <w:rsid w:val="00BA2AA2"/>
    <w:rsid w:val="00BA47FC"/>
    <w:rsid w:val="00BA5D13"/>
    <w:rsid w:val="00BB10B9"/>
    <w:rsid w:val="00BB2A22"/>
    <w:rsid w:val="00BB38F8"/>
    <w:rsid w:val="00BB4046"/>
    <w:rsid w:val="00BC3C84"/>
    <w:rsid w:val="00BD7A17"/>
    <w:rsid w:val="00BE044A"/>
    <w:rsid w:val="00BE0D8B"/>
    <w:rsid w:val="00BF6ACB"/>
    <w:rsid w:val="00C0075A"/>
    <w:rsid w:val="00C02B4C"/>
    <w:rsid w:val="00C11FCD"/>
    <w:rsid w:val="00C13547"/>
    <w:rsid w:val="00C20949"/>
    <w:rsid w:val="00C223EB"/>
    <w:rsid w:val="00C2765D"/>
    <w:rsid w:val="00C36E56"/>
    <w:rsid w:val="00C413C5"/>
    <w:rsid w:val="00C44061"/>
    <w:rsid w:val="00C446C8"/>
    <w:rsid w:val="00C46D1E"/>
    <w:rsid w:val="00C47FB9"/>
    <w:rsid w:val="00C51452"/>
    <w:rsid w:val="00C55D46"/>
    <w:rsid w:val="00C60065"/>
    <w:rsid w:val="00C70C89"/>
    <w:rsid w:val="00C71118"/>
    <w:rsid w:val="00C73E09"/>
    <w:rsid w:val="00C8734E"/>
    <w:rsid w:val="00C92A55"/>
    <w:rsid w:val="00C94A6B"/>
    <w:rsid w:val="00C956C2"/>
    <w:rsid w:val="00C957C0"/>
    <w:rsid w:val="00C95CA3"/>
    <w:rsid w:val="00CA0E98"/>
    <w:rsid w:val="00CB166D"/>
    <w:rsid w:val="00CB44A5"/>
    <w:rsid w:val="00CC0F3D"/>
    <w:rsid w:val="00CC7A8E"/>
    <w:rsid w:val="00CE6F9D"/>
    <w:rsid w:val="00CF023F"/>
    <w:rsid w:val="00CF5149"/>
    <w:rsid w:val="00CF5C54"/>
    <w:rsid w:val="00CF5C6B"/>
    <w:rsid w:val="00D0039D"/>
    <w:rsid w:val="00D10292"/>
    <w:rsid w:val="00D106E5"/>
    <w:rsid w:val="00D107F0"/>
    <w:rsid w:val="00D1174A"/>
    <w:rsid w:val="00D159CB"/>
    <w:rsid w:val="00D271CF"/>
    <w:rsid w:val="00D27927"/>
    <w:rsid w:val="00D30CC5"/>
    <w:rsid w:val="00D436A4"/>
    <w:rsid w:val="00D466FF"/>
    <w:rsid w:val="00D47155"/>
    <w:rsid w:val="00D552FA"/>
    <w:rsid w:val="00D55F88"/>
    <w:rsid w:val="00D573B0"/>
    <w:rsid w:val="00D57881"/>
    <w:rsid w:val="00D6194D"/>
    <w:rsid w:val="00D7207D"/>
    <w:rsid w:val="00D91728"/>
    <w:rsid w:val="00D93188"/>
    <w:rsid w:val="00D95A1C"/>
    <w:rsid w:val="00DA5A2A"/>
    <w:rsid w:val="00DA5E80"/>
    <w:rsid w:val="00DB090F"/>
    <w:rsid w:val="00DB10B9"/>
    <w:rsid w:val="00DB3602"/>
    <w:rsid w:val="00DD1848"/>
    <w:rsid w:val="00DD27D2"/>
    <w:rsid w:val="00DD7EF6"/>
    <w:rsid w:val="00E14CCA"/>
    <w:rsid w:val="00E15AB4"/>
    <w:rsid w:val="00E230F9"/>
    <w:rsid w:val="00E3004C"/>
    <w:rsid w:val="00E312A9"/>
    <w:rsid w:val="00E43E52"/>
    <w:rsid w:val="00E44061"/>
    <w:rsid w:val="00E4552B"/>
    <w:rsid w:val="00E460F7"/>
    <w:rsid w:val="00E46321"/>
    <w:rsid w:val="00E56C33"/>
    <w:rsid w:val="00E576EE"/>
    <w:rsid w:val="00E57D43"/>
    <w:rsid w:val="00E62642"/>
    <w:rsid w:val="00E70AB6"/>
    <w:rsid w:val="00E7347C"/>
    <w:rsid w:val="00E7383A"/>
    <w:rsid w:val="00E7495F"/>
    <w:rsid w:val="00E826D9"/>
    <w:rsid w:val="00E84CFA"/>
    <w:rsid w:val="00E86C11"/>
    <w:rsid w:val="00EB4C04"/>
    <w:rsid w:val="00EB4D56"/>
    <w:rsid w:val="00EB661E"/>
    <w:rsid w:val="00ED4ED2"/>
    <w:rsid w:val="00EE12DF"/>
    <w:rsid w:val="00EE4B78"/>
    <w:rsid w:val="00EF63A5"/>
    <w:rsid w:val="00F0383E"/>
    <w:rsid w:val="00F1137F"/>
    <w:rsid w:val="00F11A9C"/>
    <w:rsid w:val="00F22F49"/>
    <w:rsid w:val="00F257C1"/>
    <w:rsid w:val="00F374E7"/>
    <w:rsid w:val="00F441CB"/>
    <w:rsid w:val="00F46780"/>
    <w:rsid w:val="00F46E12"/>
    <w:rsid w:val="00F50917"/>
    <w:rsid w:val="00F53F8A"/>
    <w:rsid w:val="00F610EF"/>
    <w:rsid w:val="00F625EA"/>
    <w:rsid w:val="00F66B9A"/>
    <w:rsid w:val="00F70E7E"/>
    <w:rsid w:val="00F73B41"/>
    <w:rsid w:val="00F75F5E"/>
    <w:rsid w:val="00F773C9"/>
    <w:rsid w:val="00F909C4"/>
    <w:rsid w:val="00F93059"/>
    <w:rsid w:val="00FA12B1"/>
    <w:rsid w:val="00FB2CE2"/>
    <w:rsid w:val="00FB653A"/>
    <w:rsid w:val="00FB77ED"/>
    <w:rsid w:val="00FB7F67"/>
    <w:rsid w:val="00FC299F"/>
    <w:rsid w:val="00FE01FF"/>
    <w:rsid w:val="00FE22E8"/>
    <w:rsid w:val="00FE2DF8"/>
    <w:rsid w:val="00FE4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2C31498E"/>
  <w15:docId w15:val="{4F324FBC-52A7-4F3C-9ECB-000237E1E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David" w:eastAsia="Times New Roman" w:hAnsi="David" w:cs="David"/>
        <w:sz w:val="24"/>
        <w:szCs w:val="24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5">
    <w:name w:val="Normal"/>
    <w:qFormat/>
    <w:rsid w:val="00D10292"/>
    <w:pPr>
      <w:overflowPunct w:val="0"/>
      <w:autoSpaceDE w:val="0"/>
      <w:autoSpaceDN w:val="0"/>
      <w:bidi/>
      <w:adjustRightInd w:val="0"/>
      <w:spacing w:after="120" w:line="360" w:lineRule="auto"/>
      <w:jc w:val="both"/>
      <w:textAlignment w:val="baseline"/>
    </w:p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link w:val="aa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b">
    <w:name w:val="footer"/>
    <w:basedOn w:val="a5"/>
    <w:link w:val="ac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d">
    <w:name w:val="בכבוד"/>
    <w:basedOn w:val="a5"/>
    <w:semiHidden/>
    <w:pPr>
      <w:tabs>
        <w:tab w:val="center" w:pos="5612"/>
      </w:tabs>
    </w:pPr>
  </w:style>
  <w:style w:type="paragraph" w:styleId="ae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f"/>
    <w:rsid w:val="00570B79"/>
    <w:pPr>
      <w:numPr>
        <w:numId w:val="20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f0">
    <w:name w:val="List Continue"/>
    <w:basedOn w:val="a5"/>
    <w:semiHidden/>
    <w:pPr>
      <w:ind w:left="283"/>
    </w:pPr>
  </w:style>
  <w:style w:type="paragraph" w:styleId="23">
    <w:name w:val="List Continue 2"/>
    <w:basedOn w:val="a5"/>
    <w:semiHidden/>
    <w:pPr>
      <w:ind w:left="566"/>
    </w:pPr>
  </w:style>
  <w:style w:type="paragraph" w:styleId="33">
    <w:name w:val="List Continue 3"/>
    <w:basedOn w:val="a5"/>
    <w:semiHidden/>
    <w:pPr>
      <w:ind w:left="849"/>
    </w:pPr>
  </w:style>
  <w:style w:type="paragraph" w:styleId="43">
    <w:name w:val="List Continue 4"/>
    <w:basedOn w:val="a5"/>
    <w:semiHidden/>
    <w:pPr>
      <w:ind w:left="1132"/>
    </w:pPr>
  </w:style>
  <w:style w:type="paragraph" w:styleId="53">
    <w:name w:val="List Continue 5"/>
    <w:basedOn w:val="a5"/>
    <w:semiHidden/>
    <w:pPr>
      <w:ind w:left="1415"/>
    </w:pPr>
  </w:style>
  <w:style w:type="paragraph" w:styleId="af1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2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</w:rPr>
  </w:style>
  <w:style w:type="paragraph" w:customStyle="1" w:styleId="40">
    <w:name w:val="פיסקה4"/>
    <w:basedOn w:val="a5"/>
    <w:semiHidden/>
    <w:pPr>
      <w:ind w:left="2835"/>
    </w:pPr>
    <w:rPr>
      <w:noProof/>
    </w:rPr>
  </w:style>
  <w:style w:type="paragraph" w:customStyle="1" w:styleId="50">
    <w:name w:val="פיסקה5"/>
    <w:basedOn w:val="a5"/>
    <w:semiHidden/>
    <w:pPr>
      <w:ind w:left="3232"/>
    </w:pPr>
    <w:rPr>
      <w:noProof/>
    </w:rPr>
  </w:style>
  <w:style w:type="paragraph" w:customStyle="1" w:styleId="60">
    <w:name w:val="פיסקה6"/>
    <w:basedOn w:val="a5"/>
    <w:semiHidden/>
    <w:pPr>
      <w:ind w:left="3629"/>
    </w:pPr>
  </w:style>
  <w:style w:type="paragraph" w:customStyle="1" w:styleId="70">
    <w:name w:val="פיסקה7"/>
    <w:basedOn w:val="a5"/>
    <w:semiHidden/>
    <w:pPr>
      <w:ind w:left="4026"/>
    </w:pPr>
  </w:style>
  <w:style w:type="paragraph" w:customStyle="1" w:styleId="80">
    <w:name w:val="פיסקה8"/>
    <w:basedOn w:val="a5"/>
    <w:semiHidden/>
    <w:pPr>
      <w:ind w:left="4423"/>
    </w:pPr>
  </w:style>
  <w:style w:type="paragraph" w:styleId="af3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4"/>
      </w:numPr>
    </w:pPr>
  </w:style>
  <w:style w:type="paragraph" w:customStyle="1" w:styleId="a3">
    <w:name w:val="מספור"/>
    <w:basedOn w:val="a5"/>
    <w:link w:val="af4"/>
    <w:uiPriority w:val="1"/>
    <w:qFormat/>
    <w:rsid w:val="00F75F5E"/>
    <w:pPr>
      <w:numPr>
        <w:numId w:val="19"/>
      </w:numPr>
      <w:ind w:left="360"/>
    </w:pPr>
  </w:style>
  <w:style w:type="character" w:styleId="af5">
    <w:name w:val="line number"/>
    <w:semiHidden/>
    <w:rsid w:val="004932A6"/>
  </w:style>
  <w:style w:type="character" w:customStyle="1" w:styleId="af4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6"/>
    <w:uiPriority w:val="1"/>
    <w:rsid w:val="002E5351"/>
    <w:pPr>
      <w:numPr>
        <w:numId w:val="21"/>
      </w:numPr>
    </w:pPr>
  </w:style>
  <w:style w:type="paragraph" w:customStyle="1" w:styleId="af7">
    <w:name w:val="מ. מדורג"/>
    <w:basedOn w:val="a4"/>
    <w:link w:val="af8"/>
    <w:uiPriority w:val="1"/>
    <w:rsid w:val="001E2C8C"/>
    <w:pPr>
      <w:ind w:left="360"/>
    </w:pPr>
  </w:style>
  <w:style w:type="character" w:customStyle="1" w:styleId="af6">
    <w:name w:val="ממסופר מדורג תו"/>
    <w:basedOn w:val="af4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9"/>
    <w:rsid w:val="00F46780"/>
    <w:pPr>
      <w:numPr>
        <w:numId w:val="39"/>
      </w:numPr>
      <w:tabs>
        <w:tab w:val="center" w:pos="4202"/>
        <w:tab w:val="center" w:pos="6186"/>
      </w:tabs>
    </w:pPr>
  </w:style>
  <w:style w:type="character" w:customStyle="1" w:styleId="af8">
    <w:name w:val="מ. מדורג תו"/>
    <w:basedOn w:val="af6"/>
    <w:link w:val="af7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a"/>
    <w:uiPriority w:val="1"/>
    <w:qFormat/>
    <w:rsid w:val="00A243F0"/>
    <w:pPr>
      <w:numPr>
        <w:numId w:val="42"/>
      </w:numPr>
    </w:pPr>
  </w:style>
  <w:style w:type="character" w:customStyle="1" w:styleId="af9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b">
    <w:name w:val="תבליט"/>
    <w:basedOn w:val="a1"/>
    <w:link w:val="afc"/>
    <w:qFormat/>
    <w:rsid w:val="0072683D"/>
    <w:pPr>
      <w:ind w:left="360"/>
    </w:pPr>
  </w:style>
  <w:style w:type="character" w:customStyle="1" w:styleId="afa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d">
    <w:name w:val="Table Grid"/>
    <w:basedOn w:val="a7"/>
    <w:rsid w:val="00177F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">
    <w:name w:val="רשימה מתובלטת תו"/>
    <w:link w:val="a1"/>
    <w:rsid w:val="0072683D"/>
    <w:rPr>
      <w:rFonts w:cs="David"/>
      <w:sz w:val="22"/>
      <w:szCs w:val="24"/>
      <w:lang w:eastAsia="he-IL"/>
    </w:rPr>
  </w:style>
  <w:style w:type="character" w:customStyle="1" w:styleId="afc">
    <w:name w:val="תבליט תו"/>
    <w:basedOn w:val="af"/>
    <w:link w:val="afb"/>
    <w:rsid w:val="0072683D"/>
    <w:rPr>
      <w:rFonts w:cs="David"/>
      <w:sz w:val="22"/>
      <w:szCs w:val="24"/>
      <w:lang w:eastAsia="he-IL"/>
    </w:rPr>
  </w:style>
  <w:style w:type="paragraph" w:styleId="afe">
    <w:name w:val="Balloon Text"/>
    <w:basedOn w:val="a5"/>
    <w:link w:val="aff"/>
    <w:semiHidden/>
    <w:rsid w:val="00D55F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f">
    <w:name w:val="טקסט בלונים תו"/>
    <w:basedOn w:val="a6"/>
    <w:link w:val="afe"/>
    <w:semiHidden/>
    <w:rsid w:val="00D55F88"/>
    <w:rPr>
      <w:rFonts w:ascii="Tahoma" w:hAnsi="Tahoma" w:cs="Tahoma"/>
      <w:sz w:val="16"/>
      <w:szCs w:val="16"/>
      <w:lang w:eastAsia="he-IL"/>
    </w:rPr>
  </w:style>
  <w:style w:type="paragraph" w:styleId="aff0">
    <w:name w:val="List Paragraph"/>
    <w:basedOn w:val="a5"/>
    <w:uiPriority w:val="34"/>
    <w:qFormat/>
    <w:rsid w:val="00DB3602"/>
    <w:pPr>
      <w:ind w:left="720"/>
      <w:contextualSpacing/>
    </w:pPr>
  </w:style>
  <w:style w:type="table" w:styleId="12">
    <w:name w:val="Grid Table 1 Light"/>
    <w:basedOn w:val="a7"/>
    <w:uiPriority w:val="46"/>
    <w:rsid w:val="00617613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ac">
    <w:name w:val="כותרת תחתונה תו"/>
    <w:basedOn w:val="a6"/>
    <w:link w:val="ab"/>
    <w:semiHidden/>
    <w:rsid w:val="005F48FA"/>
    <w:rPr>
      <w:rFonts w:cs="Narkisim"/>
      <w:b/>
      <w:bCs/>
    </w:rPr>
  </w:style>
  <w:style w:type="character" w:customStyle="1" w:styleId="aa">
    <w:name w:val="כותרת עליונה תו"/>
    <w:basedOn w:val="a6"/>
    <w:link w:val="a9"/>
    <w:semiHidden/>
    <w:rsid w:val="00BC3C84"/>
    <w:rPr>
      <w:rFonts w:cs="Narkisim"/>
      <w:b/>
      <w:bCs/>
    </w:rPr>
  </w:style>
  <w:style w:type="table" w:styleId="1-5">
    <w:name w:val="Grid Table 1 Light Accent 5"/>
    <w:basedOn w:val="a7"/>
    <w:uiPriority w:val="46"/>
    <w:rsid w:val="00F46E12"/>
    <w:tblPr>
      <w:tblStyleRowBandSize w:val="1"/>
      <w:tblStyleColBandSize w:val="1"/>
      <w:tblBorders>
        <w:top w:val="single" w:sz="4" w:space="0" w:color="B6DDE8" w:themeColor="accent5" w:themeTint="66"/>
        <w:left w:val="single" w:sz="4" w:space="0" w:color="B6DDE8" w:themeColor="accent5" w:themeTint="66"/>
        <w:bottom w:val="single" w:sz="4" w:space="0" w:color="B6DDE8" w:themeColor="accent5" w:themeTint="66"/>
        <w:right w:val="single" w:sz="4" w:space="0" w:color="B6DDE8" w:themeColor="accent5" w:themeTint="66"/>
        <w:insideH w:val="single" w:sz="4" w:space="0" w:color="B6DDE8" w:themeColor="accent5" w:themeTint="66"/>
        <w:insideV w:val="single" w:sz="4" w:space="0" w:color="B6DDE8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1-1">
    <w:name w:val="Grid Table 1 Light Accent 1"/>
    <w:basedOn w:val="a7"/>
    <w:uiPriority w:val="46"/>
    <w:rsid w:val="00F46E12"/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35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8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cid:image001.png@01D3A673.C797CAA0" TargetMode="Externa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97ebca-313d-47ff-9400-42a1a0c80092">SE42ZH6FC6UD-563137773-1227</_dlc_DocId>
    <_dlc_DocIdUrl xmlns="7b97ebca-313d-47ff-9400-42a1a0c80092">
      <Url>https://noam-sharepont/sites/ITDepart/_layouts/15/DocIdRedir.aspx?ID=SE42ZH6FC6UD-563137773-1227</Url>
      <Description>SE42ZH6FC6UD-563137773-1227</Description>
    </_dlc_DocIdUrl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E3B52B0315BCF14293CA5B0F2184875F" ma:contentTypeVersion="0" ma:contentTypeDescription="צור מסמך חדש." ma:contentTypeScope="" ma:versionID="28787da7b99ceb42ececaa89035878d2">
  <xsd:schema xmlns:xsd="http://www.w3.org/2001/XMLSchema" xmlns:xs="http://www.w3.org/2001/XMLSchema" xmlns:p="http://schemas.microsoft.com/office/2006/metadata/properties" xmlns:ns2="7b97ebca-313d-47ff-9400-42a1a0c80092" targetNamespace="http://schemas.microsoft.com/office/2006/metadata/properties" ma:root="true" ma:fieldsID="b55702ab10131944f2e59def80292d95" ns2:_="">
    <xsd:import namespace="7b97ebca-313d-47ff-9400-42a1a0c80092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97ebca-313d-47ff-9400-42a1a0c8009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9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ns30:Sourc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.XSL"/>
</file>

<file path=customXml/itemProps1.xml><?xml version="1.0" encoding="utf-8"?>
<ds:datastoreItem xmlns:ds="http://schemas.openxmlformats.org/officeDocument/2006/customXml" ds:itemID="{3E98B05B-134C-40CC-ABF9-9F13E6289893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9548DE13-D6D0-4593-9ED7-A835EF398B5F}">
  <ds:schemaRefs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7b97ebca-313d-47ff-9400-42a1a0c80092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20BBB3CA-0E1F-440A-A3A5-1421BCC05C2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b97ebca-313d-47ff-9400-42a1a0c8009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454B120-3D48-42ED-99C8-BF2347EE006B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4F679DC8-FE10-450E-9716-D5D82ADD6A0B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2/wordml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233</Words>
  <Characters>1365</Characters>
  <Application>Microsoft Office Word</Application>
  <DocSecurity>4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אל:</vt:lpstr>
    </vt:vector>
  </TitlesOfParts>
  <Company>משרד האוצר</Company>
  <LinksUpToDate>false</LinksUpToDate>
  <CharactersWithSpaces>1595</CharactersWithSpaces>
  <SharedDoc>false</SharedDoc>
  <HLinks>
    <vt:vector size="12" baseType="variant">
      <vt:variant>
        <vt:i4>2883625</vt:i4>
      </vt:variant>
      <vt:variant>
        <vt:i4>11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  <vt:variant>
        <vt:i4>2883625</vt:i4>
      </vt:variant>
      <vt:variant>
        <vt:i4>8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creator>EDP</dc:creator>
  <cp:lastModifiedBy>אורלי זרביב</cp:lastModifiedBy>
  <cp:revision>2</cp:revision>
  <cp:lastPrinted>2015-01-20T07:21:00Z</cp:lastPrinted>
  <dcterms:created xsi:type="dcterms:W3CDTF">2025-05-18T09:13:00Z</dcterms:created>
  <dcterms:modified xsi:type="dcterms:W3CDTF">2025-05-18T09:13:00Z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ב' באלול תשע"ט</vt:lpwstr>
  </property>
  <property fmtid="{D5CDD505-2E9C-101B-9397-08002B2CF9AE}" pid="3" name="DocDateEng">
    <vt:lpwstr>02 בספטמבר 2019</vt:lpwstr>
  </property>
  <property fmtid="{D5CDD505-2E9C-101B-9397-08002B2CF9AE}" pid="4" name="DocNumber">
    <vt:lpwstr>0600-1001-2019-0010508</vt:lpwstr>
  </property>
  <property fmtid="{D5CDD505-2E9C-101B-9397-08002B2CF9AE}" pid="5" name="DocObjectName">
    <vt:lpwstr>חוות דעת ספק יחיד מיקרוסופט פרמייר 2019-2020</vt:lpwstr>
  </property>
  <property fmtid="{D5CDD505-2E9C-101B-9397-08002B2CF9AE}" pid="6" name="DocSenderName">
    <vt:lpwstr>naomifr@moin.gov.il_x000d_</vt:lpwstr>
  </property>
  <property fmtid="{D5CDD505-2E9C-101B-9397-08002B2CF9AE}" pid="7" name="DocToName">
    <vt:lpwstr>michalb@moin.gov.il_x000d_דבי סופר [2], debbieso@moin.gov.il_x000d_</vt:lpwstr>
  </property>
  <property fmtid="{D5CDD505-2E9C-101B-9397-08002B2CF9AE}" pid="8" name="DocRecipients">
    <vt:lpwstr/>
  </property>
  <property fmtid="{D5CDD505-2E9C-101B-9397-08002B2CF9AE}" pid="9" name="DocTo">
    <vt:lpwstr>michalb@moin.gov.il דבי סופר - מנהלת תחום בכיר יישומים_x000d_debbieso@moin.gov.il </vt:lpwstr>
  </property>
  <property fmtid="{D5CDD505-2E9C-101B-9397-08002B2CF9AE}" pid="10" name="DocSenderJobTitle">
    <vt:lpwstr>_x000d_</vt:lpwstr>
  </property>
  <property fmtid="{D5CDD505-2E9C-101B-9397-08002B2CF9AE}" pid="11" name="DocSender">
    <vt:lpwstr>naomifr@moin.gov.il </vt:lpwstr>
  </property>
  <property fmtid="{D5CDD505-2E9C-101B-9397-08002B2CF9AE}" pid="12" name="DocSenderMail">
    <vt:lpwstr>Mail</vt:lpwstr>
  </property>
  <property fmtid="{D5CDD505-2E9C-101B-9397-08002B2CF9AE}" pid="13" name="DocSenderPhone">
    <vt:lpwstr>_x000d_</vt:lpwstr>
  </property>
  <property fmtid="{D5CDD505-2E9C-101B-9397-08002B2CF9AE}" pid="14" name="ContentTypeId">
    <vt:lpwstr>0x010100E3B52B0315BCF14293CA5B0F2184875F</vt:lpwstr>
  </property>
  <property fmtid="{D5CDD505-2E9C-101B-9397-08002B2CF9AE}" pid="15" name="_dlc_DocIdItemGuid">
    <vt:lpwstr>ef59081d-a27d-4754-9888-9b45e846d1c7</vt:lpwstr>
  </property>
</Properties>
</file>